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7CCE" w14:textId="7E099629" w:rsidR="00446767" w:rsidRPr="00F66C3E" w:rsidRDefault="00446767" w:rsidP="00E51D68">
      <w:pPr>
        <w:pStyle w:val="a3"/>
        <w:spacing w:before="5"/>
        <w:ind w:left="0"/>
        <w:rPr>
          <w:b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E39DF" w14:textId="0D157D25" w:rsidR="00F66C3E" w:rsidRDefault="00F66C3E" w:rsidP="00CD26D6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5811"/>
      </w:tblGrid>
      <w:tr w:rsidR="00F66C3E" w14:paraId="29A0A169" w14:textId="77777777" w:rsidTr="00A465D1">
        <w:tc>
          <w:tcPr>
            <w:tcW w:w="2835" w:type="dxa"/>
          </w:tcPr>
          <w:p w14:paraId="3D60D638" w14:textId="77777777" w:rsidR="00F66C3E" w:rsidRDefault="00F66C3E" w:rsidP="00A465D1">
            <w:pPr>
              <w:pStyle w:val="a3"/>
              <w:spacing w:before="5"/>
              <w:ind w:left="0"/>
              <w:jc w:val="left"/>
              <w:rPr>
                <w:sz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25D06B3" wp14:editId="15D6B46E">
                  <wp:extent cx="1790700" cy="694225"/>
                  <wp:effectExtent l="0" t="0" r="0" b="0"/>
                  <wp:docPr id="1" name="Рисунок 1" descr="https://victorymuseum.ru/upload/files/VM_rus_outline_gor_HeliosCondensedNormal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victorymuseum.ru/upload/files/VM_rus_outline_gor_HeliosCondensedNormal%20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044" cy="70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4706ECAC" w14:textId="77777777" w:rsidR="00F66C3E" w:rsidRDefault="00F66C3E" w:rsidP="00A465D1">
            <w:pPr>
              <w:pStyle w:val="a3"/>
              <w:spacing w:before="5"/>
              <w:ind w:left="0"/>
              <w:jc w:val="center"/>
              <w:rPr>
                <w:sz w:val="22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68D4AAAA" wp14:editId="41A41945">
                  <wp:extent cx="876300" cy="719421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64" cy="74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6FB26384" w14:textId="77777777" w:rsidR="00F66C3E" w:rsidRDefault="00F66C3E" w:rsidP="00A465D1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 wp14:anchorId="4F6A39EB" wp14:editId="393CBBA5">
                  <wp:extent cx="3469178" cy="609600"/>
                  <wp:effectExtent l="0" t="0" r="0" b="0"/>
                  <wp:docPr id="6" name="Рисунок 6" descr="https://veteranorg.ru/images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veteranorg.ru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533" cy="61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EA1B4" w14:textId="7D1C983D" w:rsidR="00F66C3E" w:rsidRDefault="00F66C3E" w:rsidP="00CD26D6">
      <w:pPr>
        <w:pStyle w:val="a3"/>
        <w:spacing w:before="5"/>
        <w:ind w:left="0"/>
        <w:jc w:val="left"/>
        <w:rPr>
          <w:sz w:val="22"/>
        </w:rPr>
      </w:pPr>
    </w:p>
    <w:p w14:paraId="4D0959F7" w14:textId="6F6CDF97" w:rsidR="00E431A0" w:rsidRDefault="00E51D68" w:rsidP="00CD26D6">
      <w:pPr>
        <w:pStyle w:val="a3"/>
        <w:spacing w:before="5"/>
        <w:ind w:left="0"/>
        <w:jc w:val="left"/>
        <w:rPr>
          <w:sz w:val="22"/>
        </w:rPr>
      </w:pPr>
      <w:r>
        <w:rPr>
          <w:noProof/>
        </w:rPr>
        <w:drawing>
          <wp:inline distT="0" distB="0" distL="0" distR="0" wp14:anchorId="3ECAA1CF" wp14:editId="2B47DB12">
            <wp:extent cx="6403975" cy="225187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225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FBF38" w14:textId="338899E0" w:rsidR="003C60EB" w:rsidRPr="004669BD" w:rsidRDefault="00E97008" w:rsidP="000D50F8">
      <w:pPr>
        <w:pStyle w:val="a3"/>
        <w:spacing w:line="360" w:lineRule="auto"/>
        <w:ind w:left="0"/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252286"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669B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14:paraId="4241D4E5" w14:textId="588A3CE0" w:rsidR="0025702D" w:rsidRDefault="00E97008" w:rsidP="00252286">
      <w:pPr>
        <w:pStyle w:val="a3"/>
        <w:ind w:left="0"/>
        <w:jc w:val="center"/>
        <w:rPr>
          <w:b/>
          <w:sz w:val="28"/>
          <w:szCs w:val="28"/>
        </w:rPr>
      </w:pPr>
      <w:r w:rsidRPr="00252286">
        <w:rPr>
          <w:b/>
          <w:sz w:val="28"/>
          <w:szCs w:val="28"/>
        </w:rPr>
        <w:t xml:space="preserve">О ПРОВЕДЕНИИ </w:t>
      </w:r>
      <w:r w:rsidR="0025702D">
        <w:rPr>
          <w:b/>
          <w:sz w:val="28"/>
          <w:szCs w:val="28"/>
        </w:rPr>
        <w:t xml:space="preserve">МЕЖДУНАРОДНОГО КОНКУРСА </w:t>
      </w:r>
      <w:r w:rsidR="00CC4EEA">
        <w:rPr>
          <w:b/>
          <w:sz w:val="28"/>
          <w:szCs w:val="28"/>
        </w:rPr>
        <w:t>ВИДЕОРОЛИКОВ</w:t>
      </w:r>
    </w:p>
    <w:p w14:paraId="40E7A827" w14:textId="025BFBC2" w:rsidR="003C60EB" w:rsidRPr="00252286" w:rsidRDefault="0025702D" w:rsidP="00252286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C1D94">
        <w:rPr>
          <w:b/>
          <w:sz w:val="28"/>
          <w:szCs w:val="28"/>
        </w:rPr>
        <w:t>РАРИТЕТЫ ВЕЛИКОЙ ПОБЕДЫ</w:t>
      </w:r>
      <w:r>
        <w:rPr>
          <w:b/>
          <w:sz w:val="28"/>
          <w:szCs w:val="28"/>
        </w:rPr>
        <w:t>»</w:t>
      </w:r>
    </w:p>
    <w:p w14:paraId="122AADB9" w14:textId="77777777" w:rsidR="003C60EB" w:rsidRPr="00415635" w:rsidRDefault="003C60EB" w:rsidP="00415635">
      <w:pPr>
        <w:pStyle w:val="a3"/>
        <w:spacing w:line="360" w:lineRule="auto"/>
        <w:ind w:left="0" w:firstLine="851"/>
        <w:rPr>
          <w:sz w:val="28"/>
          <w:szCs w:val="28"/>
        </w:rPr>
      </w:pPr>
    </w:p>
    <w:p w14:paraId="0A57459D" w14:textId="77777777" w:rsidR="00CD26D6" w:rsidRPr="00252286" w:rsidRDefault="00CD26D6" w:rsidP="00140AE0">
      <w:pPr>
        <w:pStyle w:val="a3"/>
        <w:shd w:val="clear" w:color="auto" w:fill="F2F2F2" w:themeFill="background1" w:themeFillShade="F2"/>
        <w:spacing w:line="360" w:lineRule="auto"/>
        <w:ind w:left="0"/>
        <w:rPr>
          <w:b/>
          <w:sz w:val="28"/>
          <w:szCs w:val="28"/>
        </w:rPr>
      </w:pPr>
      <w:r w:rsidRPr="00252286">
        <w:rPr>
          <w:b/>
          <w:sz w:val="28"/>
          <w:szCs w:val="28"/>
        </w:rPr>
        <w:t>1. ОБЩИЕ ПОЛОЖЕНИЯ</w:t>
      </w:r>
    </w:p>
    <w:p w14:paraId="6F31E6E5" w14:textId="7402BFA8" w:rsidR="0025702D" w:rsidRPr="0025702D" w:rsidRDefault="00CC7621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 xml:space="preserve">1.1. </w:t>
      </w:r>
      <w:r w:rsidR="0025702D" w:rsidRPr="0025702D">
        <w:rPr>
          <w:sz w:val="28"/>
          <w:szCs w:val="28"/>
        </w:rPr>
        <w:t xml:space="preserve">Настоящее положение определяет порядок организации и проведения </w:t>
      </w:r>
      <w:r w:rsidR="0025702D">
        <w:rPr>
          <w:sz w:val="28"/>
          <w:szCs w:val="28"/>
        </w:rPr>
        <w:t>Международного</w:t>
      </w:r>
      <w:r w:rsidR="0025702D" w:rsidRPr="0025702D">
        <w:rPr>
          <w:sz w:val="28"/>
          <w:szCs w:val="28"/>
        </w:rPr>
        <w:t xml:space="preserve"> конкурса </w:t>
      </w:r>
      <w:r w:rsidR="00CC4EEA">
        <w:rPr>
          <w:sz w:val="28"/>
          <w:szCs w:val="28"/>
        </w:rPr>
        <w:t xml:space="preserve">видеороликов </w:t>
      </w:r>
      <w:r w:rsidR="0025702D" w:rsidRPr="0025702D">
        <w:rPr>
          <w:sz w:val="28"/>
          <w:szCs w:val="28"/>
        </w:rPr>
        <w:t>«</w:t>
      </w:r>
      <w:r w:rsidR="00DC1D94" w:rsidRPr="00DC1D94">
        <w:rPr>
          <w:sz w:val="28"/>
          <w:szCs w:val="28"/>
        </w:rPr>
        <w:t>Раритеты Великой Победы</w:t>
      </w:r>
      <w:r w:rsidR="0025702D" w:rsidRPr="0025702D">
        <w:rPr>
          <w:sz w:val="28"/>
          <w:szCs w:val="28"/>
        </w:rPr>
        <w:t xml:space="preserve">» (далее – Конкурс), условия участия в Конкурсе, порядок определения победителей. </w:t>
      </w:r>
    </w:p>
    <w:p w14:paraId="3DA1D638" w14:textId="441FCDAD" w:rsidR="0025702D" w:rsidRDefault="0025702D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25702D">
        <w:rPr>
          <w:sz w:val="28"/>
          <w:szCs w:val="28"/>
        </w:rPr>
        <w:t xml:space="preserve">1.2. Учредителем и организатором Конкурса является Федеральное государственное бюджетное учреждение культуры «Центральный музей Великой Отечественной войны 1941-1945 гг.» (Музей Победы). </w:t>
      </w:r>
    </w:p>
    <w:p w14:paraId="13223234" w14:textId="3DE67505" w:rsidR="00DC1D94" w:rsidRPr="0025702D" w:rsidRDefault="00DC1D94" w:rsidP="00DD65DA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</w:t>
      </w:r>
      <w:r w:rsidR="00DD65DA">
        <w:rPr>
          <w:sz w:val="28"/>
          <w:szCs w:val="28"/>
        </w:rPr>
        <w:t xml:space="preserve">в рамках реализации Международного проекта «Территория Победы» </w:t>
      </w:r>
      <w:r w:rsidR="00B12C34">
        <w:rPr>
          <w:sz w:val="28"/>
          <w:szCs w:val="28"/>
        </w:rPr>
        <w:t xml:space="preserve">совместно с </w:t>
      </w:r>
      <w:r w:rsidR="00A61C36" w:rsidRPr="00A61C36">
        <w:rPr>
          <w:sz w:val="28"/>
          <w:szCs w:val="28"/>
        </w:rPr>
        <w:t>Всероссийской общественной организаци</w:t>
      </w:r>
      <w:r w:rsidR="00A61C36">
        <w:rPr>
          <w:sz w:val="28"/>
          <w:szCs w:val="28"/>
        </w:rPr>
        <w:t>ей</w:t>
      </w:r>
      <w:r w:rsidR="00A61C36" w:rsidRPr="00A61C36">
        <w:rPr>
          <w:sz w:val="28"/>
          <w:szCs w:val="28"/>
        </w:rPr>
        <w:t xml:space="preserve"> ветеранов (пенсионеров) войны</w:t>
      </w:r>
      <w:r w:rsidR="00DD65DA">
        <w:rPr>
          <w:sz w:val="28"/>
          <w:szCs w:val="28"/>
        </w:rPr>
        <w:t xml:space="preserve"> и</w:t>
      </w:r>
      <w:r w:rsidR="00A61C36">
        <w:rPr>
          <w:sz w:val="28"/>
          <w:szCs w:val="28"/>
        </w:rPr>
        <w:t xml:space="preserve"> </w:t>
      </w:r>
      <w:r w:rsidR="00A61C36" w:rsidRPr="00A61C36">
        <w:rPr>
          <w:sz w:val="28"/>
          <w:szCs w:val="28"/>
        </w:rPr>
        <w:t>труда</w:t>
      </w:r>
      <w:r w:rsidR="00DD65DA">
        <w:rPr>
          <w:sz w:val="28"/>
          <w:szCs w:val="28"/>
        </w:rPr>
        <w:t xml:space="preserve"> пр</w:t>
      </w:r>
      <w:r w:rsidR="00B12C34" w:rsidRPr="00FD6662">
        <w:rPr>
          <w:sz w:val="28"/>
          <w:szCs w:val="28"/>
        </w:rPr>
        <w:t>и поддержке Российского информационного агентства «Победа РФ»</w:t>
      </w:r>
      <w:r w:rsidR="00B12C34">
        <w:rPr>
          <w:sz w:val="28"/>
          <w:szCs w:val="28"/>
        </w:rPr>
        <w:t xml:space="preserve"> </w:t>
      </w:r>
      <w:r w:rsidR="00DD65DA">
        <w:rPr>
          <w:sz w:val="28"/>
          <w:szCs w:val="28"/>
        </w:rPr>
        <w:t xml:space="preserve">и </w:t>
      </w:r>
      <w:r w:rsidR="00DD65DA" w:rsidRPr="00DD65DA">
        <w:rPr>
          <w:sz w:val="28"/>
          <w:szCs w:val="28"/>
        </w:rPr>
        <w:t>Онлайн ТВ</w:t>
      </w:r>
      <w:r w:rsidR="00DD65DA">
        <w:rPr>
          <w:sz w:val="28"/>
          <w:szCs w:val="28"/>
        </w:rPr>
        <w:t xml:space="preserve"> Музея Победы.</w:t>
      </w:r>
    </w:p>
    <w:p w14:paraId="208A5A35" w14:textId="527CE55A" w:rsidR="0025702D" w:rsidRPr="0025702D" w:rsidRDefault="0025702D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25702D">
        <w:rPr>
          <w:sz w:val="28"/>
          <w:szCs w:val="28"/>
        </w:rPr>
        <w:t>1.</w:t>
      </w:r>
      <w:r w:rsidR="003E068D">
        <w:rPr>
          <w:sz w:val="28"/>
          <w:szCs w:val="28"/>
        </w:rPr>
        <w:t>4</w:t>
      </w:r>
      <w:r w:rsidRPr="0025702D">
        <w:rPr>
          <w:sz w:val="28"/>
          <w:szCs w:val="28"/>
        </w:rPr>
        <w:t xml:space="preserve">. Конкурс приурочен к </w:t>
      </w:r>
      <w:r>
        <w:rPr>
          <w:sz w:val="28"/>
          <w:szCs w:val="28"/>
        </w:rPr>
        <w:t>76</w:t>
      </w:r>
      <w:r w:rsidRPr="0025702D">
        <w:rPr>
          <w:sz w:val="28"/>
          <w:szCs w:val="28"/>
        </w:rPr>
        <w:t xml:space="preserve">-летию </w:t>
      </w:r>
      <w:r w:rsidR="004B3B38">
        <w:rPr>
          <w:sz w:val="28"/>
          <w:szCs w:val="28"/>
        </w:rPr>
        <w:t>окончания Второй мировой войны.</w:t>
      </w:r>
      <w:r w:rsidRPr="0025702D">
        <w:rPr>
          <w:sz w:val="28"/>
          <w:szCs w:val="28"/>
        </w:rPr>
        <w:t xml:space="preserve"> </w:t>
      </w:r>
    </w:p>
    <w:p w14:paraId="5BE49525" w14:textId="7C77D7D7" w:rsidR="0025702D" w:rsidRDefault="0025702D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25702D">
        <w:rPr>
          <w:sz w:val="28"/>
          <w:szCs w:val="28"/>
        </w:rPr>
        <w:t>1.</w:t>
      </w:r>
      <w:r w:rsidR="003E068D">
        <w:rPr>
          <w:sz w:val="28"/>
          <w:szCs w:val="28"/>
        </w:rPr>
        <w:t>5</w:t>
      </w:r>
      <w:r w:rsidRPr="0025702D">
        <w:rPr>
          <w:sz w:val="28"/>
          <w:szCs w:val="28"/>
        </w:rPr>
        <w:t xml:space="preserve">. Участие в Конкурсе бесплатное. </w:t>
      </w:r>
    </w:p>
    <w:p w14:paraId="6EEE4C12" w14:textId="51BF1D40" w:rsidR="00914A2F" w:rsidRPr="0025702D" w:rsidRDefault="00914A2F" w:rsidP="00914A2F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E068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914A2F">
        <w:rPr>
          <w:sz w:val="28"/>
          <w:szCs w:val="28"/>
        </w:rPr>
        <w:t>Логотипом Конкурса является официальный логотип Международного проекта «Территория Победы».</w:t>
      </w:r>
    </w:p>
    <w:p w14:paraId="3F668805" w14:textId="3217EEA8" w:rsidR="0025702D" w:rsidRPr="0025702D" w:rsidRDefault="0025702D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25702D">
        <w:rPr>
          <w:sz w:val="28"/>
          <w:szCs w:val="28"/>
        </w:rPr>
        <w:t>1.</w:t>
      </w:r>
      <w:r w:rsidR="003E068D">
        <w:rPr>
          <w:sz w:val="28"/>
          <w:szCs w:val="28"/>
        </w:rPr>
        <w:t>7</w:t>
      </w:r>
      <w:r w:rsidRPr="0025702D">
        <w:rPr>
          <w:sz w:val="28"/>
          <w:szCs w:val="28"/>
        </w:rPr>
        <w:t>. Цел</w:t>
      </w:r>
      <w:r w:rsidR="002A39ED">
        <w:rPr>
          <w:sz w:val="28"/>
          <w:szCs w:val="28"/>
        </w:rPr>
        <w:t>ь</w:t>
      </w:r>
      <w:r w:rsidRPr="0025702D">
        <w:rPr>
          <w:sz w:val="28"/>
          <w:szCs w:val="28"/>
        </w:rPr>
        <w:t xml:space="preserve"> и задачи Конкурса: </w:t>
      </w:r>
    </w:p>
    <w:p w14:paraId="098B833A" w14:textId="2C449897" w:rsidR="00263870" w:rsidRDefault="00263870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6143E6">
        <w:rPr>
          <w:sz w:val="28"/>
          <w:szCs w:val="28"/>
        </w:rPr>
        <w:t xml:space="preserve">Целью </w:t>
      </w:r>
      <w:r w:rsidR="002E6BF3">
        <w:rPr>
          <w:sz w:val="28"/>
          <w:szCs w:val="28"/>
        </w:rPr>
        <w:t>К</w:t>
      </w:r>
      <w:r w:rsidRPr="006143E6">
        <w:rPr>
          <w:sz w:val="28"/>
          <w:szCs w:val="28"/>
        </w:rPr>
        <w:t xml:space="preserve">онкурса является </w:t>
      </w:r>
      <w:r w:rsidR="00A57DA5">
        <w:rPr>
          <w:sz w:val="28"/>
          <w:szCs w:val="28"/>
        </w:rPr>
        <w:t xml:space="preserve">сохранение и </w:t>
      </w:r>
      <w:r w:rsidR="006143E6" w:rsidRPr="006143E6">
        <w:rPr>
          <w:sz w:val="28"/>
          <w:szCs w:val="28"/>
        </w:rPr>
        <w:t xml:space="preserve">популяризация </w:t>
      </w:r>
      <w:r w:rsidR="003E068D">
        <w:rPr>
          <w:sz w:val="28"/>
          <w:szCs w:val="28"/>
        </w:rPr>
        <w:t>музейных</w:t>
      </w:r>
      <w:r w:rsidR="00DC1D94">
        <w:rPr>
          <w:sz w:val="28"/>
          <w:szCs w:val="28"/>
        </w:rPr>
        <w:t xml:space="preserve"> коллекций</w:t>
      </w:r>
      <w:r w:rsidR="00DC1D94" w:rsidRPr="00DC1D94">
        <w:rPr>
          <w:sz w:val="28"/>
          <w:szCs w:val="28"/>
        </w:rPr>
        <w:t xml:space="preserve">, связанных с боевым и трудовым подвигом советского народа в годы </w:t>
      </w:r>
      <w:r w:rsidR="00FD6662">
        <w:rPr>
          <w:sz w:val="28"/>
          <w:szCs w:val="28"/>
        </w:rPr>
        <w:t>Второй мировой</w:t>
      </w:r>
      <w:r w:rsidR="00FD6662" w:rsidRPr="00DC1D94">
        <w:rPr>
          <w:sz w:val="28"/>
          <w:szCs w:val="28"/>
        </w:rPr>
        <w:t xml:space="preserve"> </w:t>
      </w:r>
      <w:r w:rsidR="00FD6662">
        <w:rPr>
          <w:sz w:val="28"/>
          <w:szCs w:val="28"/>
        </w:rPr>
        <w:t xml:space="preserve">и </w:t>
      </w:r>
      <w:r w:rsidR="00DC1D94" w:rsidRPr="00DC1D94">
        <w:rPr>
          <w:sz w:val="28"/>
          <w:szCs w:val="28"/>
        </w:rPr>
        <w:t>Великой Отечественной войн</w:t>
      </w:r>
      <w:r w:rsidR="00A57DA5">
        <w:rPr>
          <w:sz w:val="28"/>
          <w:szCs w:val="28"/>
        </w:rPr>
        <w:t>.</w:t>
      </w:r>
      <w:r w:rsidR="006143E6" w:rsidRPr="006143E6">
        <w:rPr>
          <w:sz w:val="28"/>
          <w:szCs w:val="28"/>
        </w:rPr>
        <w:t xml:space="preserve"> </w:t>
      </w:r>
    </w:p>
    <w:p w14:paraId="643359AF" w14:textId="62B9B617" w:rsidR="00CD26D6" w:rsidRPr="00415635" w:rsidRDefault="00CD26D6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Задачи</w:t>
      </w:r>
      <w:r w:rsidRPr="00415635">
        <w:rPr>
          <w:spacing w:val="1"/>
          <w:sz w:val="28"/>
          <w:szCs w:val="28"/>
        </w:rPr>
        <w:t xml:space="preserve"> </w:t>
      </w:r>
      <w:r w:rsidRPr="00415635">
        <w:rPr>
          <w:sz w:val="28"/>
          <w:szCs w:val="28"/>
        </w:rPr>
        <w:t>Конкурса:</w:t>
      </w:r>
    </w:p>
    <w:p w14:paraId="4B7B29C9" w14:textId="77777777" w:rsidR="008F6C11" w:rsidRPr="00415635" w:rsidRDefault="008F6C11" w:rsidP="008F6C11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содейств</w:t>
      </w:r>
      <w:r>
        <w:rPr>
          <w:sz w:val="28"/>
          <w:szCs w:val="28"/>
        </w:rPr>
        <w:t>ие</w:t>
      </w:r>
      <w:r w:rsidRPr="00415635">
        <w:rPr>
          <w:sz w:val="28"/>
          <w:szCs w:val="28"/>
        </w:rPr>
        <w:t xml:space="preserve"> продвижению музеев России </w:t>
      </w:r>
      <w:r>
        <w:rPr>
          <w:sz w:val="28"/>
          <w:szCs w:val="28"/>
        </w:rPr>
        <w:t xml:space="preserve">и стран СНГ </w:t>
      </w:r>
      <w:r w:rsidRPr="00415635">
        <w:rPr>
          <w:sz w:val="28"/>
          <w:szCs w:val="28"/>
        </w:rPr>
        <w:t>в сети Интернет и в местном сообществе</w:t>
      </w:r>
      <w:r>
        <w:rPr>
          <w:sz w:val="28"/>
          <w:szCs w:val="28"/>
        </w:rPr>
        <w:t>;</w:t>
      </w:r>
    </w:p>
    <w:p w14:paraId="54B96153" w14:textId="42C06955" w:rsidR="00CD26D6" w:rsidRPr="00415635" w:rsidRDefault="00CD26D6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стимулирова</w:t>
      </w:r>
      <w:r w:rsidR="008F6C11">
        <w:rPr>
          <w:sz w:val="28"/>
          <w:szCs w:val="28"/>
        </w:rPr>
        <w:t>ние</w:t>
      </w:r>
      <w:r w:rsidRPr="00415635">
        <w:rPr>
          <w:sz w:val="28"/>
          <w:szCs w:val="28"/>
        </w:rPr>
        <w:t xml:space="preserve"> </w:t>
      </w:r>
      <w:r w:rsidR="003B34ED">
        <w:rPr>
          <w:sz w:val="28"/>
          <w:szCs w:val="28"/>
        </w:rPr>
        <w:t xml:space="preserve">развития </w:t>
      </w:r>
      <w:r w:rsidR="008F6C11">
        <w:rPr>
          <w:sz w:val="28"/>
          <w:szCs w:val="28"/>
        </w:rPr>
        <w:t>новых форм</w:t>
      </w:r>
      <w:r w:rsidRPr="00415635">
        <w:rPr>
          <w:sz w:val="28"/>
          <w:szCs w:val="28"/>
        </w:rPr>
        <w:t xml:space="preserve"> музейной работы и внедрение эффективных инструментов позиционирования</w:t>
      </w:r>
      <w:r w:rsidRPr="00415635">
        <w:rPr>
          <w:spacing w:val="4"/>
          <w:sz w:val="28"/>
          <w:szCs w:val="28"/>
        </w:rPr>
        <w:t xml:space="preserve"> </w:t>
      </w:r>
      <w:r w:rsidRPr="00415635">
        <w:rPr>
          <w:sz w:val="28"/>
          <w:szCs w:val="28"/>
        </w:rPr>
        <w:t>музеев;</w:t>
      </w:r>
    </w:p>
    <w:p w14:paraId="78900B58" w14:textId="0326C4E6" w:rsidR="00CD26D6" w:rsidRDefault="00CD26D6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поддерж</w:t>
      </w:r>
      <w:r w:rsidR="008F6C11">
        <w:rPr>
          <w:sz w:val="28"/>
          <w:szCs w:val="28"/>
        </w:rPr>
        <w:t>ка</w:t>
      </w:r>
      <w:r w:rsidRPr="00415635">
        <w:rPr>
          <w:sz w:val="28"/>
          <w:szCs w:val="28"/>
        </w:rPr>
        <w:t xml:space="preserve"> музейны</w:t>
      </w:r>
      <w:r w:rsidR="008F6C11">
        <w:rPr>
          <w:sz w:val="28"/>
          <w:szCs w:val="28"/>
        </w:rPr>
        <w:t>х</w:t>
      </w:r>
      <w:r w:rsidRPr="00415635">
        <w:rPr>
          <w:sz w:val="28"/>
          <w:szCs w:val="28"/>
        </w:rPr>
        <w:t xml:space="preserve"> проект</w:t>
      </w:r>
      <w:r w:rsidR="008F6C11">
        <w:rPr>
          <w:sz w:val="28"/>
          <w:szCs w:val="28"/>
        </w:rPr>
        <w:t>ов</w:t>
      </w:r>
      <w:r w:rsidRPr="00415635">
        <w:rPr>
          <w:sz w:val="28"/>
          <w:szCs w:val="28"/>
        </w:rPr>
        <w:t>, способ</w:t>
      </w:r>
      <w:r w:rsidR="008F6C11">
        <w:rPr>
          <w:sz w:val="28"/>
          <w:szCs w:val="28"/>
        </w:rPr>
        <w:t xml:space="preserve">ствующих </w:t>
      </w:r>
      <w:r w:rsidR="00FC3D73">
        <w:rPr>
          <w:sz w:val="28"/>
          <w:szCs w:val="28"/>
        </w:rPr>
        <w:t xml:space="preserve">информированию посетителей о </w:t>
      </w:r>
      <w:r w:rsidR="00A17BA0">
        <w:rPr>
          <w:sz w:val="28"/>
          <w:szCs w:val="28"/>
        </w:rPr>
        <w:t>богат</w:t>
      </w:r>
      <w:r w:rsidR="00FC3D73">
        <w:rPr>
          <w:sz w:val="28"/>
          <w:szCs w:val="28"/>
        </w:rPr>
        <w:t>ом</w:t>
      </w:r>
      <w:r w:rsidR="00A17BA0">
        <w:rPr>
          <w:sz w:val="28"/>
          <w:szCs w:val="28"/>
        </w:rPr>
        <w:t xml:space="preserve"> культурно-историческ</w:t>
      </w:r>
      <w:r w:rsidR="00FC3D73">
        <w:rPr>
          <w:sz w:val="28"/>
          <w:szCs w:val="28"/>
        </w:rPr>
        <w:t>о</w:t>
      </w:r>
      <w:r w:rsidR="00A17BA0">
        <w:rPr>
          <w:sz w:val="28"/>
          <w:szCs w:val="28"/>
        </w:rPr>
        <w:t>м наследи</w:t>
      </w:r>
      <w:r w:rsidR="00FC3D73">
        <w:rPr>
          <w:sz w:val="28"/>
          <w:szCs w:val="28"/>
        </w:rPr>
        <w:t>и</w:t>
      </w:r>
      <w:r w:rsidR="002A39ED" w:rsidRPr="002A39ED">
        <w:rPr>
          <w:sz w:val="28"/>
          <w:szCs w:val="28"/>
        </w:rPr>
        <w:t xml:space="preserve"> </w:t>
      </w:r>
      <w:r w:rsidR="002A39ED">
        <w:rPr>
          <w:sz w:val="28"/>
          <w:szCs w:val="28"/>
        </w:rPr>
        <w:t xml:space="preserve">России и </w:t>
      </w:r>
      <w:r w:rsidR="00BB0F22">
        <w:rPr>
          <w:sz w:val="28"/>
          <w:szCs w:val="28"/>
        </w:rPr>
        <w:t xml:space="preserve">зарубежных </w:t>
      </w:r>
      <w:r w:rsidR="002A39ED">
        <w:rPr>
          <w:sz w:val="28"/>
          <w:szCs w:val="28"/>
        </w:rPr>
        <w:t>стран</w:t>
      </w:r>
      <w:r w:rsidR="00CC4EEA">
        <w:rPr>
          <w:sz w:val="28"/>
          <w:szCs w:val="28"/>
        </w:rPr>
        <w:t>;</w:t>
      </w:r>
    </w:p>
    <w:p w14:paraId="015C59F1" w14:textId="5547D45E" w:rsidR="00DD65DA" w:rsidRPr="00415635" w:rsidRDefault="00DD65DA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</w:t>
      </w:r>
      <w:r>
        <w:rPr>
          <w:sz w:val="28"/>
          <w:szCs w:val="28"/>
        </w:rPr>
        <w:t xml:space="preserve"> патриотическое и духовно-нравственное воспитание подрастающего поколения;</w:t>
      </w:r>
    </w:p>
    <w:p w14:paraId="49101F5C" w14:textId="168A0E3B" w:rsidR="00CD26D6" w:rsidRDefault="00CD26D6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 xml:space="preserve">- </w:t>
      </w:r>
      <w:r w:rsidR="008F6C11">
        <w:rPr>
          <w:sz w:val="28"/>
          <w:szCs w:val="28"/>
        </w:rPr>
        <w:t>внедрение</w:t>
      </w:r>
      <w:r w:rsidRPr="00415635">
        <w:rPr>
          <w:sz w:val="28"/>
          <w:szCs w:val="28"/>
        </w:rPr>
        <w:t xml:space="preserve"> в практику современны</w:t>
      </w:r>
      <w:r w:rsidR="008F6C11">
        <w:rPr>
          <w:sz w:val="28"/>
          <w:szCs w:val="28"/>
        </w:rPr>
        <w:t>х</w:t>
      </w:r>
      <w:r w:rsidRPr="00415635">
        <w:rPr>
          <w:sz w:val="28"/>
          <w:szCs w:val="28"/>
        </w:rPr>
        <w:t xml:space="preserve"> </w:t>
      </w:r>
      <w:r w:rsidR="008F6C11">
        <w:rPr>
          <w:sz w:val="28"/>
          <w:szCs w:val="28"/>
        </w:rPr>
        <w:t>музейных</w:t>
      </w:r>
      <w:r w:rsidRPr="00415635">
        <w:rPr>
          <w:sz w:val="28"/>
          <w:szCs w:val="28"/>
        </w:rPr>
        <w:t xml:space="preserve"> технологи</w:t>
      </w:r>
      <w:r w:rsidR="008F6C11">
        <w:rPr>
          <w:sz w:val="28"/>
          <w:szCs w:val="28"/>
        </w:rPr>
        <w:t>й,</w:t>
      </w:r>
      <w:r w:rsidRPr="00415635">
        <w:rPr>
          <w:sz w:val="28"/>
          <w:szCs w:val="28"/>
        </w:rPr>
        <w:t xml:space="preserve"> успешны</w:t>
      </w:r>
      <w:r w:rsidR="008F6C11">
        <w:rPr>
          <w:sz w:val="28"/>
          <w:szCs w:val="28"/>
        </w:rPr>
        <w:t>х</w:t>
      </w:r>
      <w:r w:rsidRPr="00415635">
        <w:rPr>
          <w:sz w:val="28"/>
          <w:szCs w:val="28"/>
        </w:rPr>
        <w:t xml:space="preserve"> модел</w:t>
      </w:r>
      <w:r w:rsidR="008F6C11">
        <w:rPr>
          <w:sz w:val="28"/>
          <w:szCs w:val="28"/>
        </w:rPr>
        <w:t>ей</w:t>
      </w:r>
      <w:r w:rsidRPr="00415635">
        <w:rPr>
          <w:sz w:val="28"/>
          <w:szCs w:val="28"/>
        </w:rPr>
        <w:t xml:space="preserve"> взаимодействия с традиционными и новыми медиа и творческими</w:t>
      </w:r>
      <w:r w:rsidRPr="00415635">
        <w:rPr>
          <w:spacing w:val="1"/>
          <w:sz w:val="28"/>
          <w:szCs w:val="28"/>
        </w:rPr>
        <w:t xml:space="preserve"> </w:t>
      </w:r>
      <w:r w:rsidRPr="00415635">
        <w:rPr>
          <w:sz w:val="28"/>
          <w:szCs w:val="28"/>
        </w:rPr>
        <w:t>индустриями</w:t>
      </w:r>
      <w:r w:rsidR="002E6BF3">
        <w:rPr>
          <w:sz w:val="28"/>
          <w:szCs w:val="28"/>
        </w:rPr>
        <w:t>.</w:t>
      </w:r>
    </w:p>
    <w:p w14:paraId="49509C1D" w14:textId="77777777" w:rsidR="00140AE0" w:rsidRPr="00415635" w:rsidRDefault="00140AE0" w:rsidP="00C63114">
      <w:pPr>
        <w:pStyle w:val="a3"/>
        <w:spacing w:line="360" w:lineRule="auto"/>
        <w:ind w:left="0" w:firstLine="720"/>
        <w:rPr>
          <w:sz w:val="28"/>
          <w:szCs w:val="28"/>
        </w:rPr>
      </w:pPr>
    </w:p>
    <w:p w14:paraId="739ACB7A" w14:textId="77777777" w:rsidR="001F2182" w:rsidRPr="00252286" w:rsidRDefault="001F2182" w:rsidP="00140AE0">
      <w:pPr>
        <w:pStyle w:val="a3"/>
        <w:shd w:val="clear" w:color="auto" w:fill="F2F2F2" w:themeFill="background1" w:themeFillShade="F2"/>
        <w:spacing w:line="360" w:lineRule="auto"/>
        <w:ind w:left="0"/>
        <w:rPr>
          <w:b/>
          <w:sz w:val="28"/>
          <w:szCs w:val="28"/>
        </w:rPr>
      </w:pPr>
      <w:r w:rsidRPr="00252286">
        <w:rPr>
          <w:b/>
          <w:sz w:val="28"/>
          <w:szCs w:val="28"/>
        </w:rPr>
        <w:t>2. ОРГАНИЗАТОР КОНКУРСА</w:t>
      </w:r>
    </w:p>
    <w:p w14:paraId="147D0308" w14:textId="598F02E2" w:rsidR="001F2182" w:rsidRPr="00415635" w:rsidRDefault="001F2182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2.1. Организатор</w:t>
      </w:r>
      <w:r w:rsidR="00DD65DA">
        <w:rPr>
          <w:sz w:val="28"/>
          <w:szCs w:val="28"/>
        </w:rPr>
        <w:t>ами</w:t>
      </w:r>
      <w:r w:rsidRPr="00415635">
        <w:rPr>
          <w:sz w:val="28"/>
          <w:szCs w:val="28"/>
        </w:rPr>
        <w:t xml:space="preserve"> Конкурса явля</w:t>
      </w:r>
      <w:r w:rsidR="00DD65DA">
        <w:rPr>
          <w:sz w:val="28"/>
          <w:szCs w:val="28"/>
        </w:rPr>
        <w:t>ю</w:t>
      </w:r>
      <w:r w:rsidRPr="00415635">
        <w:rPr>
          <w:sz w:val="28"/>
          <w:szCs w:val="28"/>
        </w:rPr>
        <w:t xml:space="preserve">тся </w:t>
      </w:r>
      <w:r w:rsidRPr="00415635">
        <w:rPr>
          <w:rStyle w:val="w"/>
          <w:rFonts w:eastAsia="Calibri"/>
          <w:sz w:val="28"/>
          <w:szCs w:val="28"/>
        </w:rPr>
        <w:t>Федерально</w:t>
      </w:r>
      <w:r w:rsidRPr="00415635">
        <w:rPr>
          <w:rStyle w:val="w"/>
          <w:rFonts w:eastAsia="Calibri"/>
          <w:sz w:val="28"/>
          <w:szCs w:val="28"/>
          <w:lang w:val="en-US"/>
        </w:rPr>
        <w:t>e</w:t>
      </w:r>
      <w:r w:rsidRPr="00415635">
        <w:rPr>
          <w:rFonts w:eastAsia="Calibri"/>
          <w:sz w:val="28"/>
          <w:szCs w:val="28"/>
        </w:rPr>
        <w:t xml:space="preserve"> </w:t>
      </w:r>
      <w:r w:rsidRPr="00415635">
        <w:rPr>
          <w:rStyle w:val="w"/>
          <w:rFonts w:eastAsia="Calibri"/>
          <w:sz w:val="28"/>
          <w:szCs w:val="28"/>
        </w:rPr>
        <w:t>государственно</w:t>
      </w:r>
      <w:r w:rsidRPr="00415635">
        <w:rPr>
          <w:rStyle w:val="w"/>
          <w:rFonts w:eastAsia="Calibri"/>
          <w:sz w:val="28"/>
          <w:szCs w:val="28"/>
          <w:lang w:val="en-US"/>
        </w:rPr>
        <w:t>e</w:t>
      </w:r>
      <w:r w:rsidRPr="00415635">
        <w:rPr>
          <w:rFonts w:eastAsia="Calibri"/>
          <w:sz w:val="28"/>
          <w:szCs w:val="28"/>
        </w:rPr>
        <w:t xml:space="preserve"> </w:t>
      </w:r>
      <w:r w:rsidRPr="00415635">
        <w:rPr>
          <w:rStyle w:val="w"/>
          <w:rFonts w:eastAsia="Calibri"/>
          <w:sz w:val="28"/>
          <w:szCs w:val="28"/>
        </w:rPr>
        <w:t>бюджетное учреждение культуры</w:t>
      </w:r>
      <w:r w:rsidRPr="00415635">
        <w:rPr>
          <w:bCs/>
          <w:kern w:val="36"/>
          <w:sz w:val="28"/>
          <w:szCs w:val="28"/>
        </w:rPr>
        <w:t xml:space="preserve"> «Центральный музей Великой Отечественной войны 1941-1945 гг.» (Музей Победы)</w:t>
      </w:r>
      <w:r w:rsidR="00DD65DA">
        <w:rPr>
          <w:bCs/>
          <w:kern w:val="36"/>
          <w:sz w:val="28"/>
          <w:szCs w:val="28"/>
        </w:rPr>
        <w:t xml:space="preserve"> и </w:t>
      </w:r>
      <w:r w:rsidR="00DD65DA" w:rsidRPr="00A61C36">
        <w:rPr>
          <w:sz w:val="28"/>
          <w:szCs w:val="28"/>
        </w:rPr>
        <w:t>Всероссийск</w:t>
      </w:r>
      <w:r w:rsidR="00DD65DA">
        <w:rPr>
          <w:sz w:val="28"/>
          <w:szCs w:val="28"/>
        </w:rPr>
        <w:t>ая</w:t>
      </w:r>
      <w:r w:rsidR="00DD65DA" w:rsidRPr="00A61C36">
        <w:rPr>
          <w:sz w:val="28"/>
          <w:szCs w:val="28"/>
        </w:rPr>
        <w:t xml:space="preserve"> общественн</w:t>
      </w:r>
      <w:r w:rsidR="00DD65DA">
        <w:rPr>
          <w:sz w:val="28"/>
          <w:szCs w:val="28"/>
        </w:rPr>
        <w:t>ая</w:t>
      </w:r>
      <w:r w:rsidR="00DD65DA" w:rsidRPr="00A61C36">
        <w:rPr>
          <w:sz w:val="28"/>
          <w:szCs w:val="28"/>
        </w:rPr>
        <w:t xml:space="preserve"> организаци</w:t>
      </w:r>
      <w:r w:rsidR="00DD65DA">
        <w:rPr>
          <w:sz w:val="28"/>
          <w:szCs w:val="28"/>
        </w:rPr>
        <w:t>я</w:t>
      </w:r>
      <w:r w:rsidR="00DD65DA" w:rsidRPr="00A61C36">
        <w:rPr>
          <w:sz w:val="28"/>
          <w:szCs w:val="28"/>
        </w:rPr>
        <w:t xml:space="preserve"> ветеранов (пенсионеров) войны</w:t>
      </w:r>
      <w:r w:rsidR="00DD65DA">
        <w:rPr>
          <w:sz w:val="28"/>
          <w:szCs w:val="28"/>
        </w:rPr>
        <w:t xml:space="preserve"> и </w:t>
      </w:r>
      <w:r w:rsidR="00DD65DA" w:rsidRPr="00A61C36">
        <w:rPr>
          <w:sz w:val="28"/>
          <w:szCs w:val="28"/>
        </w:rPr>
        <w:t>труда</w:t>
      </w:r>
      <w:r w:rsidRPr="00415635">
        <w:rPr>
          <w:bCs/>
          <w:kern w:val="36"/>
          <w:sz w:val="28"/>
          <w:szCs w:val="28"/>
        </w:rPr>
        <w:t xml:space="preserve"> (далее по тексту – Организатор).</w:t>
      </w:r>
    </w:p>
    <w:p w14:paraId="1AE9F930" w14:textId="77777777" w:rsidR="001F2182" w:rsidRPr="00415635" w:rsidRDefault="001F2182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2.2. Организатор осуществляет следующие функции:</w:t>
      </w:r>
    </w:p>
    <w:p w14:paraId="1D097185" w14:textId="77777777" w:rsidR="001F2182" w:rsidRPr="00415635" w:rsidRDefault="001F2182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разрабатывает настоящее</w:t>
      </w:r>
      <w:r w:rsidRPr="00415635">
        <w:rPr>
          <w:spacing w:val="6"/>
          <w:sz w:val="28"/>
          <w:szCs w:val="28"/>
        </w:rPr>
        <w:t xml:space="preserve"> </w:t>
      </w:r>
      <w:r w:rsidRPr="00415635">
        <w:rPr>
          <w:sz w:val="28"/>
          <w:szCs w:val="28"/>
        </w:rPr>
        <w:t>Положение;</w:t>
      </w:r>
    </w:p>
    <w:p w14:paraId="61C83328" w14:textId="77777777" w:rsidR="00FE6DAF" w:rsidRPr="00415635" w:rsidRDefault="00FE6DAF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принимает и регистрирует конкурсные работы, проводит конкурсные</w:t>
      </w:r>
      <w:r w:rsidRPr="00415635">
        <w:rPr>
          <w:spacing w:val="-11"/>
          <w:sz w:val="28"/>
          <w:szCs w:val="28"/>
        </w:rPr>
        <w:t xml:space="preserve"> </w:t>
      </w:r>
      <w:r w:rsidRPr="00415635">
        <w:rPr>
          <w:sz w:val="28"/>
          <w:szCs w:val="28"/>
        </w:rPr>
        <w:t>процедуры;</w:t>
      </w:r>
    </w:p>
    <w:p w14:paraId="585F7D0A" w14:textId="77777777" w:rsidR="001F2182" w:rsidRPr="00415635" w:rsidRDefault="001F2182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lastRenderedPageBreak/>
        <w:t>- обеспечивает подготовку и размещение на официальном сайте</w:t>
      </w:r>
      <w:r w:rsidRPr="00415635">
        <w:rPr>
          <w:spacing w:val="29"/>
          <w:sz w:val="28"/>
          <w:szCs w:val="28"/>
        </w:rPr>
        <w:t xml:space="preserve"> </w:t>
      </w:r>
      <w:r w:rsidRPr="00415635">
        <w:rPr>
          <w:sz w:val="28"/>
          <w:szCs w:val="28"/>
        </w:rPr>
        <w:t xml:space="preserve">Организатора </w:t>
      </w:r>
      <w:hyperlink r:id="rId12" w:history="1">
        <w:r w:rsidRPr="00415635">
          <w:rPr>
            <w:rStyle w:val="a7"/>
            <w:color w:val="auto"/>
            <w:sz w:val="28"/>
            <w:szCs w:val="28"/>
            <w:u w:val="none"/>
          </w:rPr>
          <w:t>https://victorymuseum.ru/</w:t>
        </w:r>
      </w:hyperlink>
      <w:r w:rsidRPr="00415635">
        <w:rPr>
          <w:sz w:val="28"/>
          <w:szCs w:val="28"/>
        </w:rPr>
        <w:t xml:space="preserve"> всей информации о Конкурсе и его результатах;</w:t>
      </w:r>
    </w:p>
    <w:p w14:paraId="624CDDF8" w14:textId="39811868" w:rsidR="00A631F7" w:rsidRPr="00A631F7" w:rsidRDefault="00A631F7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8F7C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проводит работу по популяризации и увеличению числа участников </w:t>
      </w:r>
      <w:r w:rsidR="00A17BA0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Pr="00A631F7">
        <w:rPr>
          <w:sz w:val="28"/>
          <w:szCs w:val="28"/>
        </w:rPr>
        <w:t>;</w:t>
      </w:r>
    </w:p>
    <w:p w14:paraId="69BD8A60" w14:textId="3D3DB2F2" w:rsidR="001F2182" w:rsidRDefault="001F2182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 w:rsidRPr="00415635">
        <w:rPr>
          <w:sz w:val="28"/>
          <w:szCs w:val="28"/>
        </w:rPr>
        <w:t>- осуществляет организационно-техническое обеспечение Конкурса</w:t>
      </w:r>
      <w:r w:rsidR="00A631F7">
        <w:rPr>
          <w:sz w:val="28"/>
          <w:szCs w:val="28"/>
        </w:rPr>
        <w:t>.</w:t>
      </w:r>
    </w:p>
    <w:p w14:paraId="0306C236" w14:textId="77777777" w:rsidR="00140AE0" w:rsidRDefault="00140AE0" w:rsidP="00C63114">
      <w:pPr>
        <w:pStyle w:val="a3"/>
        <w:spacing w:line="360" w:lineRule="auto"/>
        <w:ind w:left="0" w:firstLine="720"/>
        <w:rPr>
          <w:sz w:val="28"/>
          <w:szCs w:val="28"/>
        </w:rPr>
      </w:pPr>
    </w:p>
    <w:p w14:paraId="155ECC8B" w14:textId="1A4017F6" w:rsidR="00B12C34" w:rsidRPr="003820AF" w:rsidRDefault="00B12C34" w:rsidP="00140AE0">
      <w:pPr>
        <w:pStyle w:val="a3"/>
        <w:shd w:val="clear" w:color="auto" w:fill="F2F2F2" w:themeFill="background1" w:themeFillShade="F2"/>
        <w:spacing w:line="360" w:lineRule="auto"/>
        <w:ind w:left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820AF">
        <w:rPr>
          <w:b/>
          <w:bCs/>
          <w:sz w:val="28"/>
          <w:szCs w:val="28"/>
        </w:rPr>
        <w:t>. УЧАСТНИКИ КОНКУРСА</w:t>
      </w:r>
    </w:p>
    <w:p w14:paraId="70D9A6AB" w14:textId="72761A1D" w:rsidR="00B12C34" w:rsidRPr="003820AF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3820AF">
        <w:rPr>
          <w:sz w:val="28"/>
          <w:szCs w:val="28"/>
        </w:rPr>
        <w:t>.1. Участие в Конкурсе могут принимать расположенные на территории</w:t>
      </w:r>
      <w:r>
        <w:rPr>
          <w:sz w:val="28"/>
          <w:szCs w:val="28"/>
        </w:rPr>
        <w:t xml:space="preserve"> всего мира</w:t>
      </w:r>
      <w:r w:rsidRPr="00382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музеи, </w:t>
      </w:r>
      <w:r w:rsidRPr="003820AF">
        <w:rPr>
          <w:sz w:val="28"/>
          <w:szCs w:val="28"/>
        </w:rPr>
        <w:t>учрежденны</w:t>
      </w:r>
      <w:r>
        <w:rPr>
          <w:sz w:val="28"/>
          <w:szCs w:val="28"/>
        </w:rPr>
        <w:t>е</w:t>
      </w:r>
      <w:r w:rsidRPr="003820AF">
        <w:rPr>
          <w:sz w:val="28"/>
          <w:szCs w:val="28"/>
        </w:rPr>
        <w:t xml:space="preserve"> в форме казенных, бюджетных, автономных учреждений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а также </w:t>
      </w:r>
      <w:r w:rsidRPr="003820AF">
        <w:rPr>
          <w:sz w:val="28"/>
          <w:szCs w:val="28"/>
        </w:rPr>
        <w:t>организации и структуры, созданные собственниками для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хранения, изучения и представления предметов и коллекций (далее – «Участники») следующих групп музеев по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принадлежности:</w:t>
      </w:r>
    </w:p>
    <w:p w14:paraId="68DBD479" w14:textId="77777777" w:rsidR="00B12C34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 w:rsidRPr="003820AF">
        <w:rPr>
          <w:sz w:val="28"/>
          <w:szCs w:val="28"/>
        </w:rPr>
        <w:t xml:space="preserve">- музеи различного профиля, организованные в виде структурных </w:t>
      </w:r>
      <w:r>
        <w:rPr>
          <w:sz w:val="28"/>
          <w:szCs w:val="28"/>
        </w:rPr>
        <w:t>подразделений</w:t>
      </w:r>
      <w:r w:rsidRPr="003820AF">
        <w:rPr>
          <w:sz w:val="28"/>
          <w:szCs w:val="28"/>
        </w:rPr>
        <w:t xml:space="preserve"> ведомств и учреждений (в т.ч. музеи высших учебных заведений</w:t>
      </w:r>
      <w:r>
        <w:rPr>
          <w:sz w:val="28"/>
          <w:szCs w:val="28"/>
        </w:rPr>
        <w:t>);</w:t>
      </w:r>
    </w:p>
    <w:p w14:paraId="54730497" w14:textId="77777777" w:rsidR="00B12C34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20AF">
        <w:rPr>
          <w:sz w:val="28"/>
          <w:szCs w:val="28"/>
        </w:rPr>
        <w:t>музе</w:t>
      </w:r>
      <w:r>
        <w:rPr>
          <w:sz w:val="28"/>
          <w:szCs w:val="28"/>
        </w:rPr>
        <w:t>и</w:t>
      </w:r>
      <w:r w:rsidRPr="003820AF">
        <w:rPr>
          <w:sz w:val="28"/>
          <w:szCs w:val="28"/>
        </w:rPr>
        <w:t xml:space="preserve"> учебных заведений среднего профессионального образования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и школьны</w:t>
      </w:r>
      <w:r>
        <w:rPr>
          <w:sz w:val="28"/>
          <w:szCs w:val="28"/>
        </w:rPr>
        <w:t>е</w:t>
      </w:r>
      <w:r w:rsidRPr="003820AF">
        <w:rPr>
          <w:sz w:val="28"/>
          <w:szCs w:val="28"/>
        </w:rPr>
        <w:t xml:space="preserve"> музе</w:t>
      </w:r>
      <w:r>
        <w:rPr>
          <w:sz w:val="28"/>
          <w:szCs w:val="28"/>
        </w:rPr>
        <w:t>и;</w:t>
      </w:r>
    </w:p>
    <w:p w14:paraId="5B83FE81" w14:textId="77777777" w:rsidR="00B12C34" w:rsidRPr="003820AF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музеи, отвечающие </w:t>
      </w:r>
      <w:r w:rsidRPr="003820AF">
        <w:rPr>
          <w:sz w:val="28"/>
          <w:szCs w:val="28"/>
        </w:rPr>
        <w:t>задачам представления и содействия развити</w:t>
      </w:r>
      <w:r>
        <w:rPr>
          <w:sz w:val="28"/>
          <w:szCs w:val="28"/>
        </w:rPr>
        <w:t xml:space="preserve">ю </w:t>
      </w:r>
      <w:r w:rsidRPr="003820AF">
        <w:rPr>
          <w:sz w:val="28"/>
          <w:szCs w:val="28"/>
        </w:rPr>
        <w:t>какого-либо отраслевого ведомства: образования, путей сообщения,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здравоохранения и т.д.; силовых ведомств (обороны, внутренних дел и т.д.);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научных (например, Академии наук) и общественных организаций (профсоюзов,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партий, обществ);</w:t>
      </w:r>
    </w:p>
    <w:p w14:paraId="71C7790C" w14:textId="77777777" w:rsidR="00B12C34" w:rsidRPr="003820AF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 w:rsidRPr="003820AF">
        <w:rPr>
          <w:sz w:val="28"/>
          <w:szCs w:val="28"/>
        </w:rPr>
        <w:t>- общественные музеи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негосударственные музеи, созданные различными общественными организациями;</w:t>
      </w:r>
    </w:p>
    <w:p w14:paraId="0C7BA791" w14:textId="77777777" w:rsidR="00B12C34" w:rsidRPr="003820AF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 w:rsidRPr="003820AF">
        <w:rPr>
          <w:sz w:val="28"/>
          <w:szCs w:val="28"/>
        </w:rPr>
        <w:t>- корпоративные музеи - структурные подразделения учреждений и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предприятий различных форм собственности;</w:t>
      </w:r>
    </w:p>
    <w:p w14:paraId="6EDC52BB" w14:textId="30C63713" w:rsidR="00B12C34" w:rsidRDefault="00B12C34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r w:rsidRPr="003820AF">
        <w:rPr>
          <w:sz w:val="28"/>
          <w:szCs w:val="28"/>
        </w:rPr>
        <w:t>- частные музеи – музеи, принадлежащие частным лицам, создан</w:t>
      </w:r>
      <w:r>
        <w:rPr>
          <w:sz w:val="28"/>
          <w:szCs w:val="28"/>
        </w:rPr>
        <w:t>н</w:t>
      </w:r>
      <w:r w:rsidRPr="003820AF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3820AF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</w:t>
      </w:r>
      <w:r w:rsidRPr="003820AF">
        <w:rPr>
          <w:sz w:val="28"/>
          <w:szCs w:val="28"/>
        </w:rPr>
        <w:t>усилиями и поддерживающиеся частными средствами.</w:t>
      </w:r>
    </w:p>
    <w:p w14:paraId="3F3B99BD" w14:textId="77777777" w:rsidR="00140AE0" w:rsidRPr="00415635" w:rsidRDefault="00140AE0" w:rsidP="00B12C3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</w:p>
    <w:p w14:paraId="2D38653C" w14:textId="77777777" w:rsidR="008427FD" w:rsidRDefault="00B12C34" w:rsidP="008427FD">
      <w:pPr>
        <w:pStyle w:val="a3"/>
        <w:shd w:val="clear" w:color="auto" w:fill="F2F2F2" w:themeFill="background1" w:themeFillShade="F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05315" w:rsidRPr="00F15814">
        <w:rPr>
          <w:b/>
          <w:sz w:val="28"/>
          <w:szCs w:val="28"/>
        </w:rPr>
        <w:t xml:space="preserve">. ПОРЯДОК ПРИЕМА КОНКУРСНЫХ </w:t>
      </w:r>
      <w:r w:rsidR="00046864">
        <w:rPr>
          <w:b/>
          <w:sz w:val="28"/>
          <w:szCs w:val="28"/>
        </w:rPr>
        <w:t>РАБОТ</w:t>
      </w:r>
    </w:p>
    <w:p w14:paraId="594D90A6" w14:textId="0EAC8926" w:rsidR="00046864" w:rsidRPr="00705315" w:rsidRDefault="008427FD" w:rsidP="008427FD">
      <w:pPr>
        <w:pStyle w:val="a3"/>
        <w:shd w:val="clear" w:color="auto" w:fill="F2F2F2" w:themeFill="background1" w:themeFillShade="F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40AE0">
        <w:rPr>
          <w:b/>
          <w:sz w:val="28"/>
          <w:szCs w:val="28"/>
        </w:rPr>
        <w:t xml:space="preserve"> </w:t>
      </w:r>
      <w:r w:rsidR="00705315" w:rsidRPr="00F15814">
        <w:rPr>
          <w:b/>
          <w:sz w:val="28"/>
          <w:szCs w:val="28"/>
        </w:rPr>
        <w:t>И ЭТАПЫ</w:t>
      </w:r>
      <w:r>
        <w:rPr>
          <w:b/>
          <w:sz w:val="28"/>
          <w:szCs w:val="28"/>
        </w:rPr>
        <w:t xml:space="preserve">     </w:t>
      </w:r>
      <w:r w:rsidR="00705315" w:rsidRPr="00F15814">
        <w:rPr>
          <w:b/>
          <w:sz w:val="28"/>
          <w:szCs w:val="28"/>
        </w:rPr>
        <w:t>ПРОВЕДЕНИЯ КОНКУРСА</w:t>
      </w:r>
    </w:p>
    <w:p w14:paraId="12A11485" w14:textId="336D7DA8" w:rsidR="00705315" w:rsidRPr="00705315" w:rsidRDefault="00B12C34" w:rsidP="00C63114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705315" w:rsidRPr="00705315">
        <w:rPr>
          <w:bCs/>
          <w:sz w:val="28"/>
          <w:szCs w:val="28"/>
        </w:rPr>
        <w:t xml:space="preserve">.1. Конкурс проводится на территории всего мира без ограничения в </w:t>
      </w:r>
      <w:r w:rsidR="007254C0">
        <w:rPr>
          <w:bCs/>
          <w:sz w:val="28"/>
          <w:szCs w:val="28"/>
        </w:rPr>
        <w:t>четыре</w:t>
      </w:r>
      <w:r w:rsidR="00705315" w:rsidRPr="00705315">
        <w:rPr>
          <w:bCs/>
          <w:sz w:val="28"/>
          <w:szCs w:val="28"/>
        </w:rPr>
        <w:t xml:space="preserve"> этапа: </w:t>
      </w:r>
    </w:p>
    <w:p w14:paraId="48EB8E9B" w14:textId="33788D54" w:rsidR="00705315" w:rsidRPr="00705315" w:rsidRDefault="00705315" w:rsidP="00C63114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 w:rsidRPr="00705315">
        <w:rPr>
          <w:bCs/>
          <w:sz w:val="28"/>
          <w:szCs w:val="28"/>
        </w:rPr>
        <w:t>- 1 этап «Прием работ» − с</w:t>
      </w:r>
      <w:r w:rsidR="00BF1A63">
        <w:rPr>
          <w:bCs/>
          <w:sz w:val="28"/>
          <w:szCs w:val="28"/>
        </w:rPr>
        <w:t xml:space="preserve"> </w:t>
      </w:r>
      <w:r w:rsidR="008176C7">
        <w:rPr>
          <w:bCs/>
          <w:sz w:val="28"/>
          <w:szCs w:val="28"/>
        </w:rPr>
        <w:t>5</w:t>
      </w:r>
      <w:r w:rsidRPr="00705315">
        <w:rPr>
          <w:bCs/>
          <w:sz w:val="28"/>
          <w:szCs w:val="28"/>
        </w:rPr>
        <w:t xml:space="preserve"> </w:t>
      </w:r>
      <w:r w:rsidR="008176C7">
        <w:rPr>
          <w:bCs/>
          <w:sz w:val="28"/>
          <w:szCs w:val="28"/>
        </w:rPr>
        <w:t>мая</w:t>
      </w:r>
      <w:r w:rsidRPr="00705315">
        <w:rPr>
          <w:bCs/>
          <w:sz w:val="28"/>
          <w:szCs w:val="28"/>
        </w:rPr>
        <w:t xml:space="preserve"> по </w:t>
      </w:r>
      <w:r w:rsidR="007254C0">
        <w:rPr>
          <w:bCs/>
          <w:sz w:val="28"/>
          <w:szCs w:val="28"/>
        </w:rPr>
        <w:t>5</w:t>
      </w:r>
      <w:r w:rsidRPr="00705315">
        <w:rPr>
          <w:bCs/>
          <w:sz w:val="28"/>
          <w:szCs w:val="28"/>
        </w:rPr>
        <w:t xml:space="preserve"> </w:t>
      </w:r>
      <w:r w:rsidR="00B67003">
        <w:rPr>
          <w:bCs/>
          <w:sz w:val="28"/>
          <w:szCs w:val="28"/>
        </w:rPr>
        <w:t>августа</w:t>
      </w:r>
      <w:r w:rsidRPr="00705315">
        <w:rPr>
          <w:bCs/>
          <w:sz w:val="28"/>
          <w:szCs w:val="28"/>
        </w:rPr>
        <w:t xml:space="preserve"> 2021 года; </w:t>
      </w:r>
    </w:p>
    <w:p w14:paraId="6A6A6271" w14:textId="7DA6BCDC" w:rsidR="00705315" w:rsidRPr="00705315" w:rsidRDefault="00705315" w:rsidP="00C63114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 w:rsidRPr="00705315">
        <w:rPr>
          <w:bCs/>
          <w:sz w:val="28"/>
          <w:szCs w:val="28"/>
        </w:rPr>
        <w:t>- 2 этап «Онлайн</w:t>
      </w:r>
      <w:r w:rsidR="00FC3D73">
        <w:rPr>
          <w:bCs/>
          <w:sz w:val="28"/>
          <w:szCs w:val="28"/>
        </w:rPr>
        <w:t>-</w:t>
      </w:r>
      <w:r w:rsidRPr="00705315">
        <w:rPr>
          <w:bCs/>
          <w:sz w:val="28"/>
          <w:szCs w:val="28"/>
        </w:rPr>
        <w:t xml:space="preserve">голосование» − с </w:t>
      </w:r>
      <w:r w:rsidR="00C1204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58458B">
        <w:rPr>
          <w:bCs/>
          <w:sz w:val="28"/>
          <w:szCs w:val="28"/>
        </w:rPr>
        <w:t>сентября</w:t>
      </w:r>
      <w:r w:rsidRPr="00705315">
        <w:rPr>
          <w:bCs/>
          <w:sz w:val="28"/>
          <w:szCs w:val="28"/>
        </w:rPr>
        <w:t xml:space="preserve"> по </w:t>
      </w:r>
      <w:r w:rsidR="0058458B">
        <w:rPr>
          <w:bCs/>
          <w:sz w:val="28"/>
          <w:szCs w:val="28"/>
        </w:rPr>
        <w:t>15</w:t>
      </w:r>
      <w:r w:rsidRPr="00705315">
        <w:rPr>
          <w:bCs/>
          <w:sz w:val="28"/>
          <w:szCs w:val="28"/>
        </w:rPr>
        <w:t xml:space="preserve"> </w:t>
      </w:r>
      <w:r w:rsidR="0058458B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</w:t>
      </w:r>
      <w:r w:rsidRPr="00705315">
        <w:rPr>
          <w:bCs/>
          <w:sz w:val="28"/>
          <w:szCs w:val="28"/>
        </w:rPr>
        <w:t xml:space="preserve">2021 года; </w:t>
      </w:r>
    </w:p>
    <w:p w14:paraId="4EA70E49" w14:textId="5570414A" w:rsidR="00914A2F" w:rsidRDefault="00705315" w:rsidP="00914A2F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 w:rsidRPr="00705315">
        <w:rPr>
          <w:bCs/>
          <w:sz w:val="28"/>
          <w:szCs w:val="28"/>
        </w:rPr>
        <w:t xml:space="preserve">- 3 этап «Подведение итогов. Объявление победителей» − </w:t>
      </w:r>
      <w:r w:rsidR="0058458B">
        <w:rPr>
          <w:bCs/>
          <w:sz w:val="28"/>
          <w:szCs w:val="28"/>
        </w:rPr>
        <w:t xml:space="preserve">20 октября </w:t>
      </w:r>
      <w:r w:rsidRPr="00705315">
        <w:rPr>
          <w:bCs/>
          <w:sz w:val="28"/>
          <w:szCs w:val="28"/>
        </w:rPr>
        <w:t xml:space="preserve">2021 года. </w:t>
      </w:r>
    </w:p>
    <w:p w14:paraId="48745C31" w14:textId="55141433" w:rsidR="007254C0" w:rsidRDefault="00914A2F" w:rsidP="00914A2F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254C0">
        <w:rPr>
          <w:bCs/>
          <w:sz w:val="28"/>
          <w:szCs w:val="28"/>
        </w:rPr>
        <w:t xml:space="preserve">4 этап «Торжественное награждение» </w:t>
      </w:r>
      <w:r w:rsidR="007254C0" w:rsidRPr="00705315">
        <w:rPr>
          <w:bCs/>
          <w:sz w:val="28"/>
          <w:szCs w:val="28"/>
        </w:rPr>
        <w:t>−</w:t>
      </w:r>
      <w:r w:rsidR="007254C0">
        <w:rPr>
          <w:bCs/>
          <w:sz w:val="28"/>
          <w:szCs w:val="28"/>
        </w:rPr>
        <w:t xml:space="preserve"> </w:t>
      </w:r>
      <w:r w:rsidR="00FD47E7">
        <w:rPr>
          <w:bCs/>
          <w:sz w:val="28"/>
          <w:szCs w:val="28"/>
        </w:rPr>
        <w:t>т</w:t>
      </w:r>
      <w:r w:rsidR="00FD47E7" w:rsidRPr="00FD47E7">
        <w:rPr>
          <w:bCs/>
          <w:sz w:val="28"/>
          <w:szCs w:val="28"/>
        </w:rPr>
        <w:t xml:space="preserve">оржественную церемонию награждения победителей планируется провести в рамках работы </w:t>
      </w:r>
      <w:r w:rsidR="008F4DC7">
        <w:rPr>
          <w:bCs/>
          <w:sz w:val="28"/>
          <w:szCs w:val="28"/>
        </w:rPr>
        <w:t xml:space="preserve">Санкт-Петербургского </w:t>
      </w:r>
      <w:r w:rsidR="00A57DA5">
        <w:rPr>
          <w:bCs/>
          <w:sz w:val="28"/>
          <w:szCs w:val="28"/>
        </w:rPr>
        <w:t>м</w:t>
      </w:r>
      <w:r w:rsidR="008F4DC7">
        <w:rPr>
          <w:bCs/>
          <w:sz w:val="28"/>
          <w:szCs w:val="28"/>
        </w:rPr>
        <w:t>еждународного культурного форума</w:t>
      </w:r>
      <w:r w:rsidR="00FD47E7">
        <w:rPr>
          <w:bCs/>
          <w:sz w:val="28"/>
          <w:szCs w:val="28"/>
        </w:rPr>
        <w:t xml:space="preserve"> (г. </w:t>
      </w:r>
      <w:r w:rsidR="00A57DA5">
        <w:rPr>
          <w:bCs/>
          <w:sz w:val="28"/>
          <w:szCs w:val="28"/>
        </w:rPr>
        <w:t>Санкт-Петербург</w:t>
      </w:r>
      <w:r w:rsidR="00FD47E7">
        <w:rPr>
          <w:bCs/>
          <w:sz w:val="28"/>
          <w:szCs w:val="28"/>
        </w:rPr>
        <w:t xml:space="preserve">, </w:t>
      </w:r>
      <w:r w:rsidR="00A57DA5">
        <w:rPr>
          <w:bCs/>
          <w:sz w:val="28"/>
          <w:szCs w:val="28"/>
        </w:rPr>
        <w:t>ноябрь</w:t>
      </w:r>
      <w:r w:rsidR="00FD47E7">
        <w:rPr>
          <w:bCs/>
          <w:sz w:val="28"/>
          <w:szCs w:val="28"/>
        </w:rPr>
        <w:t xml:space="preserve"> 2021 года)</w:t>
      </w:r>
      <w:r w:rsidR="007254C0">
        <w:rPr>
          <w:bCs/>
          <w:sz w:val="28"/>
          <w:szCs w:val="28"/>
        </w:rPr>
        <w:t>.</w:t>
      </w:r>
    </w:p>
    <w:p w14:paraId="3FEFFEAB" w14:textId="7797D783" w:rsidR="00E0660E" w:rsidRDefault="00B12C34" w:rsidP="00C63114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0660E">
        <w:rPr>
          <w:bCs/>
          <w:sz w:val="28"/>
          <w:szCs w:val="28"/>
        </w:rPr>
        <w:t xml:space="preserve">.2. </w:t>
      </w:r>
      <w:r w:rsidR="00E0660E" w:rsidRPr="00902D00">
        <w:rPr>
          <w:bCs/>
          <w:sz w:val="28"/>
          <w:szCs w:val="28"/>
        </w:rPr>
        <w:t xml:space="preserve">Для участия в Конкурсе необходимо заполнить </w:t>
      </w:r>
      <w:r w:rsidR="00A41355">
        <w:rPr>
          <w:bCs/>
          <w:sz w:val="28"/>
          <w:szCs w:val="28"/>
        </w:rPr>
        <w:t>заявку и направить в адрес, указанный в п. 7.1.</w:t>
      </w:r>
      <w:r w:rsidR="00E0660E" w:rsidRPr="00902D00">
        <w:rPr>
          <w:bCs/>
          <w:sz w:val="28"/>
          <w:szCs w:val="28"/>
        </w:rPr>
        <w:t xml:space="preserve">, прикрепив </w:t>
      </w:r>
      <w:r w:rsidR="00A41355">
        <w:rPr>
          <w:bCs/>
          <w:sz w:val="28"/>
          <w:szCs w:val="28"/>
        </w:rPr>
        <w:t>видео</w:t>
      </w:r>
      <w:r w:rsidR="00E0660E" w:rsidRPr="00902D00">
        <w:rPr>
          <w:bCs/>
          <w:sz w:val="28"/>
          <w:szCs w:val="28"/>
        </w:rPr>
        <w:t>файл</w:t>
      </w:r>
      <w:r w:rsidR="00E0660E">
        <w:rPr>
          <w:bCs/>
          <w:sz w:val="28"/>
          <w:szCs w:val="28"/>
        </w:rPr>
        <w:t>.</w:t>
      </w:r>
    </w:p>
    <w:p w14:paraId="2584F565" w14:textId="0F14A6F5" w:rsidR="0030621B" w:rsidRDefault="00B12C34" w:rsidP="008427FD">
      <w:pPr>
        <w:pStyle w:val="a3"/>
        <w:shd w:val="clear" w:color="auto" w:fill="F2F2F2" w:themeFill="background1" w:themeFillShade="F2"/>
        <w:spacing w:line="360" w:lineRule="auto"/>
        <w:ind w:left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0621B" w:rsidRPr="0030621B">
        <w:rPr>
          <w:b/>
          <w:sz w:val="28"/>
          <w:szCs w:val="28"/>
        </w:rPr>
        <w:t>. ТРЕБОВАНИЯ К ВИДЕОРОЛИКУ.</w:t>
      </w:r>
    </w:p>
    <w:p w14:paraId="4DF30242" w14:textId="44C093C2" w:rsidR="000556BF" w:rsidRPr="003820AF" w:rsidRDefault="00B12C34" w:rsidP="000556BF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56BF" w:rsidRPr="003820AF">
        <w:rPr>
          <w:bCs/>
          <w:sz w:val="28"/>
          <w:szCs w:val="28"/>
        </w:rPr>
        <w:t>.</w:t>
      </w:r>
      <w:r w:rsidR="00E0660E" w:rsidRPr="003820AF">
        <w:rPr>
          <w:bCs/>
          <w:sz w:val="28"/>
          <w:szCs w:val="28"/>
        </w:rPr>
        <w:t>1</w:t>
      </w:r>
      <w:r w:rsidR="000556BF" w:rsidRPr="003820AF">
        <w:rPr>
          <w:bCs/>
          <w:sz w:val="28"/>
          <w:szCs w:val="28"/>
        </w:rPr>
        <w:t>. На Конкурс принима</w:t>
      </w:r>
      <w:r w:rsidR="003820AF" w:rsidRPr="003820AF">
        <w:rPr>
          <w:bCs/>
          <w:sz w:val="28"/>
          <w:szCs w:val="28"/>
        </w:rPr>
        <w:t>ется</w:t>
      </w:r>
      <w:r w:rsidR="000556BF" w:rsidRPr="003820AF">
        <w:rPr>
          <w:bCs/>
          <w:sz w:val="28"/>
          <w:szCs w:val="28"/>
        </w:rPr>
        <w:t xml:space="preserve"> видеоролик </w:t>
      </w:r>
      <w:r w:rsidR="003B34ED">
        <w:rPr>
          <w:bCs/>
          <w:sz w:val="28"/>
          <w:szCs w:val="28"/>
        </w:rPr>
        <w:t>с рассказом об одном</w:t>
      </w:r>
      <w:r w:rsidR="000556BF" w:rsidRPr="003820AF">
        <w:rPr>
          <w:bCs/>
          <w:sz w:val="28"/>
          <w:szCs w:val="28"/>
        </w:rPr>
        <w:t xml:space="preserve"> конкретно</w:t>
      </w:r>
      <w:r w:rsidR="003B34ED">
        <w:rPr>
          <w:bCs/>
          <w:sz w:val="28"/>
          <w:szCs w:val="28"/>
        </w:rPr>
        <w:t>м</w:t>
      </w:r>
      <w:r w:rsidR="000556BF" w:rsidRPr="003820AF">
        <w:rPr>
          <w:bCs/>
          <w:sz w:val="28"/>
          <w:szCs w:val="28"/>
        </w:rPr>
        <w:t xml:space="preserve"> </w:t>
      </w:r>
      <w:r w:rsidR="008176C7">
        <w:rPr>
          <w:bCs/>
          <w:sz w:val="28"/>
          <w:szCs w:val="28"/>
        </w:rPr>
        <w:t>экспонате</w:t>
      </w:r>
      <w:r w:rsidR="00C12044">
        <w:rPr>
          <w:bCs/>
          <w:sz w:val="28"/>
          <w:szCs w:val="28"/>
        </w:rPr>
        <w:t xml:space="preserve">, связанном с историей </w:t>
      </w:r>
      <w:r w:rsidR="000E1D5D">
        <w:rPr>
          <w:bCs/>
          <w:sz w:val="28"/>
          <w:szCs w:val="28"/>
        </w:rPr>
        <w:t xml:space="preserve">и событиями </w:t>
      </w:r>
      <w:r w:rsidR="00C12044" w:rsidRPr="00C12044">
        <w:rPr>
          <w:bCs/>
          <w:sz w:val="28"/>
          <w:szCs w:val="28"/>
        </w:rPr>
        <w:t>Второй мировой и Великой Отечественной войн.</w:t>
      </w:r>
    </w:p>
    <w:p w14:paraId="7EAA7377" w14:textId="04B79764" w:rsidR="000556BF" w:rsidRPr="003820AF" w:rsidRDefault="00B12C34" w:rsidP="000556BF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56BF" w:rsidRPr="003820AF">
        <w:rPr>
          <w:bCs/>
          <w:sz w:val="28"/>
          <w:szCs w:val="28"/>
        </w:rPr>
        <w:t>.</w:t>
      </w:r>
      <w:r w:rsidR="00E0660E" w:rsidRPr="003820AF">
        <w:rPr>
          <w:bCs/>
          <w:sz w:val="28"/>
          <w:szCs w:val="28"/>
        </w:rPr>
        <w:t>2</w:t>
      </w:r>
      <w:r w:rsidR="000556BF" w:rsidRPr="003820AF">
        <w:rPr>
          <w:bCs/>
          <w:sz w:val="28"/>
          <w:szCs w:val="28"/>
        </w:rPr>
        <w:t xml:space="preserve">. </w:t>
      </w:r>
      <w:r w:rsidR="00A57DA5">
        <w:rPr>
          <w:bCs/>
          <w:sz w:val="28"/>
          <w:szCs w:val="28"/>
        </w:rPr>
        <w:t>Экспонат</w:t>
      </w:r>
      <w:r w:rsidR="000556BF" w:rsidRPr="003820AF">
        <w:rPr>
          <w:bCs/>
          <w:sz w:val="28"/>
          <w:szCs w:val="28"/>
        </w:rPr>
        <w:t xml:space="preserve"> долж</w:t>
      </w:r>
      <w:r w:rsidR="00A57DA5">
        <w:rPr>
          <w:bCs/>
          <w:sz w:val="28"/>
          <w:szCs w:val="28"/>
        </w:rPr>
        <w:t>ен</w:t>
      </w:r>
      <w:r w:rsidR="000556BF" w:rsidRPr="003820AF">
        <w:rPr>
          <w:bCs/>
          <w:sz w:val="28"/>
          <w:szCs w:val="28"/>
        </w:rPr>
        <w:t xml:space="preserve"> быть</w:t>
      </w:r>
      <w:r w:rsidR="003B34ED">
        <w:rPr>
          <w:bCs/>
          <w:sz w:val="28"/>
          <w:szCs w:val="28"/>
        </w:rPr>
        <w:t xml:space="preserve"> выбран </w:t>
      </w:r>
      <w:r w:rsidR="000556BF" w:rsidRPr="003820AF">
        <w:rPr>
          <w:bCs/>
          <w:sz w:val="28"/>
          <w:szCs w:val="28"/>
        </w:rPr>
        <w:t xml:space="preserve">из </w:t>
      </w:r>
      <w:r w:rsidR="00A57DA5">
        <w:rPr>
          <w:bCs/>
          <w:sz w:val="28"/>
          <w:szCs w:val="28"/>
        </w:rPr>
        <w:t>фондов</w:t>
      </w:r>
      <w:r w:rsidR="000556BF" w:rsidRPr="003820AF">
        <w:rPr>
          <w:bCs/>
          <w:sz w:val="28"/>
          <w:szCs w:val="28"/>
        </w:rPr>
        <w:t xml:space="preserve"> музея – Участника Конкурса.</w:t>
      </w:r>
    </w:p>
    <w:p w14:paraId="6C1CA619" w14:textId="75D80965" w:rsidR="000556BF" w:rsidRPr="003820AF" w:rsidRDefault="00B12C34" w:rsidP="000556BF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56BF" w:rsidRPr="003820AF">
        <w:rPr>
          <w:bCs/>
          <w:sz w:val="28"/>
          <w:szCs w:val="28"/>
        </w:rPr>
        <w:t>.</w:t>
      </w:r>
      <w:r w:rsidR="00E0660E" w:rsidRPr="003820AF">
        <w:rPr>
          <w:bCs/>
          <w:sz w:val="28"/>
          <w:szCs w:val="28"/>
        </w:rPr>
        <w:t>3</w:t>
      </w:r>
      <w:r w:rsidR="000556BF" w:rsidRPr="003820AF">
        <w:rPr>
          <w:bCs/>
          <w:sz w:val="28"/>
          <w:szCs w:val="28"/>
        </w:rPr>
        <w:t xml:space="preserve">. </w:t>
      </w:r>
      <w:r w:rsidR="00E0660E" w:rsidRPr="003820AF">
        <w:rPr>
          <w:bCs/>
          <w:sz w:val="28"/>
          <w:szCs w:val="28"/>
        </w:rPr>
        <w:t>Работа должна содержать</w:t>
      </w:r>
      <w:r w:rsidR="008F6C11">
        <w:rPr>
          <w:bCs/>
          <w:sz w:val="28"/>
          <w:szCs w:val="28"/>
        </w:rPr>
        <w:t>:</w:t>
      </w:r>
      <w:r w:rsidR="00E0660E" w:rsidRPr="003820AF">
        <w:rPr>
          <w:bCs/>
          <w:sz w:val="28"/>
          <w:szCs w:val="28"/>
        </w:rPr>
        <w:t xml:space="preserve"> описание </w:t>
      </w:r>
      <w:r w:rsidR="008176C7">
        <w:rPr>
          <w:bCs/>
          <w:sz w:val="28"/>
          <w:szCs w:val="28"/>
        </w:rPr>
        <w:t>экспоната</w:t>
      </w:r>
      <w:r w:rsidR="000E1D5D">
        <w:rPr>
          <w:bCs/>
          <w:sz w:val="28"/>
          <w:szCs w:val="28"/>
        </w:rPr>
        <w:t xml:space="preserve">, функционал (если имеется) </w:t>
      </w:r>
      <w:r w:rsidR="008176C7">
        <w:rPr>
          <w:bCs/>
          <w:sz w:val="28"/>
          <w:szCs w:val="28"/>
        </w:rPr>
        <w:t>и его историю</w:t>
      </w:r>
      <w:r w:rsidR="000E1D5D">
        <w:rPr>
          <w:bCs/>
          <w:sz w:val="28"/>
          <w:szCs w:val="28"/>
        </w:rPr>
        <w:t>.</w:t>
      </w:r>
      <w:r w:rsidR="008176C7">
        <w:rPr>
          <w:bCs/>
          <w:sz w:val="28"/>
          <w:szCs w:val="28"/>
        </w:rPr>
        <w:t xml:space="preserve"> </w:t>
      </w:r>
    </w:p>
    <w:p w14:paraId="1F8F0D03" w14:textId="5DBA6DBC" w:rsidR="000556BF" w:rsidRPr="000556BF" w:rsidRDefault="00B12C34" w:rsidP="00E0660E">
      <w:pPr>
        <w:pStyle w:val="a3"/>
        <w:spacing w:line="360" w:lineRule="auto"/>
        <w:ind w:left="0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56BF" w:rsidRPr="00705315">
        <w:rPr>
          <w:bCs/>
          <w:sz w:val="28"/>
          <w:szCs w:val="28"/>
        </w:rPr>
        <w:t>.</w:t>
      </w:r>
      <w:r w:rsidR="00E0660E">
        <w:rPr>
          <w:bCs/>
          <w:sz w:val="28"/>
          <w:szCs w:val="28"/>
        </w:rPr>
        <w:t>4</w:t>
      </w:r>
      <w:r w:rsidR="000556BF" w:rsidRPr="00705315">
        <w:rPr>
          <w:bCs/>
          <w:sz w:val="28"/>
          <w:szCs w:val="28"/>
        </w:rPr>
        <w:t xml:space="preserve">. </w:t>
      </w:r>
      <w:r w:rsidR="000556BF">
        <w:rPr>
          <w:bCs/>
          <w:sz w:val="28"/>
          <w:szCs w:val="28"/>
        </w:rPr>
        <w:t xml:space="preserve">Музей – Участник </w:t>
      </w:r>
      <w:r w:rsidR="000556BF" w:rsidRPr="00705315">
        <w:rPr>
          <w:bCs/>
          <w:sz w:val="28"/>
          <w:szCs w:val="28"/>
        </w:rPr>
        <w:t xml:space="preserve">может </w:t>
      </w:r>
      <w:r w:rsidR="000556BF">
        <w:rPr>
          <w:bCs/>
          <w:sz w:val="28"/>
          <w:szCs w:val="28"/>
        </w:rPr>
        <w:t>направить на Конкурс</w:t>
      </w:r>
      <w:r w:rsidR="000556BF" w:rsidRPr="00705315">
        <w:rPr>
          <w:bCs/>
          <w:sz w:val="28"/>
          <w:szCs w:val="28"/>
        </w:rPr>
        <w:t xml:space="preserve"> </w:t>
      </w:r>
      <w:r w:rsidR="000556BF">
        <w:rPr>
          <w:bCs/>
          <w:sz w:val="28"/>
          <w:szCs w:val="28"/>
        </w:rPr>
        <w:t xml:space="preserve">неограниченное количество </w:t>
      </w:r>
      <w:r w:rsidR="000556BF" w:rsidRPr="00705315">
        <w:rPr>
          <w:bCs/>
          <w:sz w:val="28"/>
          <w:szCs w:val="28"/>
        </w:rPr>
        <w:t>Работ.</w:t>
      </w:r>
    </w:p>
    <w:p w14:paraId="78C6FAE8" w14:textId="1C095B26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E0660E"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 Окончательный вариант смонтированного видеоролика</w:t>
      </w:r>
      <w:r w:rsidR="003820AF">
        <w:rPr>
          <w:bCs/>
          <w:sz w:val="28"/>
          <w:szCs w:val="28"/>
        </w:rPr>
        <w:t xml:space="preserve"> необходимо</w:t>
      </w:r>
      <w:r w:rsidR="0030621B" w:rsidRPr="0030621B">
        <w:rPr>
          <w:bCs/>
          <w:sz w:val="28"/>
          <w:szCs w:val="28"/>
        </w:rPr>
        <w:t xml:space="preserve"> сохранять в форматах AVI, MOV, MPEG, МP4.</w:t>
      </w:r>
    </w:p>
    <w:p w14:paraId="0494809C" w14:textId="7EC9E31D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E0660E">
        <w:rPr>
          <w:bCs/>
          <w:sz w:val="28"/>
          <w:szCs w:val="28"/>
        </w:rPr>
        <w:t>6</w:t>
      </w:r>
      <w:r w:rsidR="0030621B" w:rsidRPr="0030621B">
        <w:rPr>
          <w:bCs/>
          <w:sz w:val="28"/>
          <w:szCs w:val="28"/>
        </w:rPr>
        <w:t>. Минимальное разрешение видеоролика – 480x360 для 4:3, 480x272 для 16:9, не ниже 240 px (пикселей). Ориентация – горизонтальная.</w:t>
      </w:r>
    </w:p>
    <w:p w14:paraId="50168A8E" w14:textId="7A6F4E18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E0660E">
        <w:rPr>
          <w:bCs/>
          <w:sz w:val="28"/>
          <w:szCs w:val="28"/>
        </w:rPr>
        <w:t>7</w:t>
      </w:r>
      <w:r w:rsidR="0030621B" w:rsidRPr="0030621B">
        <w:rPr>
          <w:bCs/>
          <w:sz w:val="28"/>
          <w:szCs w:val="28"/>
        </w:rPr>
        <w:t xml:space="preserve">. Продолжительность записи видеоролика </w:t>
      </w:r>
      <w:r w:rsidR="008F6C11">
        <w:rPr>
          <w:bCs/>
          <w:sz w:val="28"/>
          <w:szCs w:val="28"/>
        </w:rPr>
        <w:t xml:space="preserve">– </w:t>
      </w:r>
      <w:r w:rsidR="0030621B" w:rsidRPr="0030621B">
        <w:rPr>
          <w:bCs/>
          <w:sz w:val="28"/>
          <w:szCs w:val="28"/>
        </w:rPr>
        <w:t>не бо</w:t>
      </w:r>
      <w:r w:rsidR="008F6C11">
        <w:rPr>
          <w:bCs/>
          <w:sz w:val="28"/>
          <w:szCs w:val="28"/>
        </w:rPr>
        <w:t>л</w:t>
      </w:r>
      <w:r w:rsidR="0030621B" w:rsidRPr="0030621B">
        <w:rPr>
          <w:bCs/>
          <w:sz w:val="28"/>
          <w:szCs w:val="28"/>
        </w:rPr>
        <w:t xml:space="preserve">ее </w:t>
      </w:r>
      <w:r w:rsidR="003B34ED">
        <w:rPr>
          <w:bCs/>
          <w:sz w:val="28"/>
          <w:szCs w:val="28"/>
        </w:rPr>
        <w:t>2</w:t>
      </w:r>
      <w:r w:rsidR="0030621B" w:rsidRPr="0030621B">
        <w:rPr>
          <w:bCs/>
          <w:sz w:val="28"/>
          <w:szCs w:val="28"/>
        </w:rPr>
        <w:t xml:space="preserve"> минут.</w:t>
      </w:r>
    </w:p>
    <w:p w14:paraId="0613FAB5" w14:textId="6382EAEE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302E17">
        <w:rPr>
          <w:bCs/>
          <w:sz w:val="28"/>
          <w:szCs w:val="28"/>
        </w:rPr>
        <w:t>8</w:t>
      </w:r>
      <w:r w:rsidR="0030621B" w:rsidRPr="0030621B">
        <w:rPr>
          <w:bCs/>
          <w:sz w:val="28"/>
          <w:szCs w:val="28"/>
        </w:rPr>
        <w:t>. Использование специальных программ и инструментов при съёмке и монтаже видеоролика самостоятельно решается участником Конкурса.</w:t>
      </w:r>
    </w:p>
    <w:p w14:paraId="4785B663" w14:textId="10238F65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302E17">
        <w:rPr>
          <w:bCs/>
          <w:sz w:val="28"/>
          <w:szCs w:val="28"/>
        </w:rPr>
        <w:t>9</w:t>
      </w:r>
      <w:r w:rsidR="0030621B" w:rsidRPr="0030621B">
        <w:rPr>
          <w:bCs/>
          <w:sz w:val="28"/>
          <w:szCs w:val="28"/>
        </w:rPr>
        <w:t>. Участники Конкурса сами определяют жанр видеоролика.</w:t>
      </w:r>
    </w:p>
    <w:p w14:paraId="6FB2DC7D" w14:textId="347D9C44" w:rsidR="0030621B" w:rsidRP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30621B" w:rsidRPr="0030621B">
        <w:rPr>
          <w:bCs/>
          <w:sz w:val="28"/>
          <w:szCs w:val="28"/>
        </w:rPr>
        <w:t>.</w:t>
      </w:r>
      <w:r w:rsidR="00302E17">
        <w:rPr>
          <w:bCs/>
          <w:sz w:val="28"/>
          <w:szCs w:val="28"/>
        </w:rPr>
        <w:t>10</w:t>
      </w:r>
      <w:r w:rsidR="0030621B" w:rsidRPr="0030621B">
        <w:rPr>
          <w:bCs/>
          <w:sz w:val="28"/>
          <w:szCs w:val="28"/>
        </w:rPr>
        <w:t xml:space="preserve">. При монтаже видеоролика могут использоваться фотографии и архивные материалы. </w:t>
      </w:r>
    </w:p>
    <w:p w14:paraId="4DA56C55" w14:textId="10B28609" w:rsidR="0030621B" w:rsidRDefault="00B12C34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621B" w:rsidRPr="0030621B">
        <w:rPr>
          <w:bCs/>
          <w:sz w:val="28"/>
          <w:szCs w:val="28"/>
        </w:rPr>
        <w:t>.</w:t>
      </w:r>
      <w:r w:rsidR="00302E17">
        <w:rPr>
          <w:bCs/>
          <w:sz w:val="28"/>
          <w:szCs w:val="28"/>
        </w:rPr>
        <w:t>11</w:t>
      </w:r>
      <w:r w:rsidR="0030621B" w:rsidRPr="0030621B">
        <w:rPr>
          <w:bCs/>
          <w:sz w:val="28"/>
          <w:szCs w:val="28"/>
        </w:rPr>
        <w:t xml:space="preserve">. На конкурс не принимаются ролики рекламного характера, оскорбляющие достоинство и чувства других людей, </w:t>
      </w:r>
      <w:r w:rsidR="008F6C11">
        <w:rPr>
          <w:bCs/>
          <w:sz w:val="28"/>
          <w:szCs w:val="28"/>
        </w:rPr>
        <w:t xml:space="preserve">а также </w:t>
      </w:r>
      <w:r w:rsidR="0030621B" w:rsidRPr="0030621B">
        <w:rPr>
          <w:bCs/>
          <w:sz w:val="28"/>
          <w:szCs w:val="28"/>
        </w:rPr>
        <w:t>не раскрывающие тему Конкурса.</w:t>
      </w:r>
    </w:p>
    <w:p w14:paraId="2BCCCE01" w14:textId="77777777" w:rsidR="008427FD" w:rsidRDefault="008427FD" w:rsidP="0030621B">
      <w:pPr>
        <w:pStyle w:val="a3"/>
        <w:spacing w:line="360" w:lineRule="auto"/>
        <w:ind w:left="0" w:firstLine="720"/>
        <w:contextualSpacing/>
        <w:rPr>
          <w:bCs/>
          <w:sz w:val="28"/>
          <w:szCs w:val="28"/>
        </w:rPr>
      </w:pPr>
    </w:p>
    <w:p w14:paraId="0865C7F7" w14:textId="7372141C" w:rsidR="0065554D" w:rsidRDefault="00B12C34" w:rsidP="008427FD">
      <w:pPr>
        <w:pStyle w:val="a3"/>
        <w:shd w:val="clear" w:color="auto" w:fill="F2F2F2" w:themeFill="background1" w:themeFillShade="F2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5554D" w:rsidRPr="00C31B4A">
        <w:rPr>
          <w:b/>
          <w:sz w:val="28"/>
          <w:szCs w:val="28"/>
        </w:rPr>
        <w:t xml:space="preserve">. </w:t>
      </w:r>
      <w:r w:rsidR="00705315">
        <w:rPr>
          <w:b/>
          <w:sz w:val="28"/>
          <w:szCs w:val="28"/>
        </w:rPr>
        <w:t>ПРОЧИЕ УСЛОВИЯ</w:t>
      </w:r>
      <w:r w:rsidR="0065554D" w:rsidRPr="00C31B4A">
        <w:rPr>
          <w:b/>
          <w:sz w:val="28"/>
          <w:szCs w:val="28"/>
        </w:rPr>
        <w:t>.</w:t>
      </w:r>
    </w:p>
    <w:p w14:paraId="0AB774A1" w14:textId="76AF4DAB" w:rsidR="00C63114" w:rsidRPr="00CE76BA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C63114" w:rsidRPr="00415635">
        <w:rPr>
          <w:sz w:val="28"/>
          <w:szCs w:val="28"/>
        </w:rPr>
        <w:t>.</w:t>
      </w:r>
      <w:r w:rsidR="00302E17">
        <w:rPr>
          <w:sz w:val="28"/>
          <w:szCs w:val="28"/>
        </w:rPr>
        <w:t>1</w:t>
      </w:r>
      <w:r w:rsidR="00C63114" w:rsidRPr="00415635">
        <w:rPr>
          <w:sz w:val="28"/>
          <w:szCs w:val="28"/>
        </w:rPr>
        <w:t xml:space="preserve">. Конкурсные </w:t>
      </w:r>
      <w:r w:rsidR="00C63114">
        <w:rPr>
          <w:sz w:val="28"/>
          <w:szCs w:val="28"/>
        </w:rPr>
        <w:t>работы,</w:t>
      </w:r>
      <w:r w:rsidR="00C63114" w:rsidRPr="00415635">
        <w:rPr>
          <w:sz w:val="28"/>
          <w:szCs w:val="28"/>
        </w:rPr>
        <w:t xml:space="preserve"> поступившие на </w:t>
      </w:r>
      <w:r w:rsidR="00C63114" w:rsidRPr="00CE76BA">
        <w:rPr>
          <w:sz w:val="28"/>
          <w:szCs w:val="28"/>
        </w:rPr>
        <w:t xml:space="preserve">указанные в п. </w:t>
      </w:r>
      <w:r w:rsidR="00A41355">
        <w:rPr>
          <w:sz w:val="28"/>
          <w:szCs w:val="28"/>
        </w:rPr>
        <w:t>7</w:t>
      </w:r>
      <w:r w:rsidR="00C63114" w:rsidRPr="00CE76BA">
        <w:rPr>
          <w:sz w:val="28"/>
          <w:szCs w:val="28"/>
        </w:rPr>
        <w:t>.</w:t>
      </w:r>
      <w:r w:rsidR="00914A2F">
        <w:rPr>
          <w:sz w:val="28"/>
          <w:szCs w:val="28"/>
        </w:rPr>
        <w:t>1</w:t>
      </w:r>
      <w:r w:rsidR="00C63114" w:rsidRPr="00CE76BA">
        <w:rPr>
          <w:sz w:val="28"/>
          <w:szCs w:val="28"/>
        </w:rPr>
        <w:t xml:space="preserve">. настоящего Положения адреса по истечении срока, установленного п. </w:t>
      </w:r>
      <w:r>
        <w:rPr>
          <w:sz w:val="28"/>
          <w:szCs w:val="28"/>
        </w:rPr>
        <w:t>4</w:t>
      </w:r>
      <w:r w:rsidR="00C63114" w:rsidRPr="00CE76BA">
        <w:rPr>
          <w:sz w:val="28"/>
          <w:szCs w:val="28"/>
        </w:rPr>
        <w:t>.1. настоящего Положения, к участию в Конкурсе не</w:t>
      </w:r>
      <w:r w:rsidR="00C63114" w:rsidRPr="00CE76BA">
        <w:rPr>
          <w:spacing w:val="1"/>
          <w:sz w:val="28"/>
          <w:szCs w:val="28"/>
        </w:rPr>
        <w:t xml:space="preserve"> </w:t>
      </w:r>
      <w:r w:rsidR="00C63114" w:rsidRPr="00CE76BA">
        <w:rPr>
          <w:sz w:val="28"/>
          <w:szCs w:val="28"/>
        </w:rPr>
        <w:t>принимаются.</w:t>
      </w:r>
    </w:p>
    <w:p w14:paraId="7BA52CE0" w14:textId="7D82F1EA" w:rsidR="00C63114" w:rsidRPr="00C63114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C63114">
        <w:rPr>
          <w:sz w:val="28"/>
          <w:szCs w:val="28"/>
        </w:rPr>
        <w:t>.</w:t>
      </w:r>
      <w:r w:rsidR="00302E17">
        <w:rPr>
          <w:sz w:val="28"/>
          <w:szCs w:val="28"/>
        </w:rPr>
        <w:t>2.</w:t>
      </w:r>
      <w:r w:rsidR="00C63114">
        <w:rPr>
          <w:sz w:val="28"/>
          <w:szCs w:val="28"/>
        </w:rPr>
        <w:t xml:space="preserve"> Участник Ко</w:t>
      </w:r>
      <w:r w:rsidR="00C63114" w:rsidRPr="00415635">
        <w:rPr>
          <w:sz w:val="28"/>
          <w:szCs w:val="28"/>
        </w:rPr>
        <w:t xml:space="preserve">нкурса обязан разместить на своем сайте и на своих страницах в социальных сетях информацию </w:t>
      </w:r>
      <w:r w:rsidR="00A57DA5">
        <w:rPr>
          <w:sz w:val="28"/>
          <w:szCs w:val="28"/>
        </w:rPr>
        <w:t>о Конкурсе и своем участии в нем</w:t>
      </w:r>
      <w:r w:rsidR="00C63114" w:rsidRPr="00415635">
        <w:rPr>
          <w:sz w:val="28"/>
          <w:szCs w:val="28"/>
        </w:rPr>
        <w:t xml:space="preserve">, </w:t>
      </w:r>
      <w:r w:rsidR="001A2C68">
        <w:rPr>
          <w:sz w:val="28"/>
          <w:szCs w:val="28"/>
        </w:rPr>
        <w:t xml:space="preserve">афишу Конкурса с </w:t>
      </w:r>
      <w:r w:rsidR="00C63114" w:rsidRPr="00CB6BD0">
        <w:rPr>
          <w:sz w:val="28"/>
          <w:szCs w:val="28"/>
        </w:rPr>
        <w:t>логотип</w:t>
      </w:r>
      <w:r w:rsidR="001A2C68">
        <w:rPr>
          <w:sz w:val="28"/>
          <w:szCs w:val="28"/>
        </w:rPr>
        <w:t xml:space="preserve">ом </w:t>
      </w:r>
      <w:r w:rsidR="00914A2F">
        <w:rPr>
          <w:sz w:val="28"/>
          <w:szCs w:val="28"/>
        </w:rPr>
        <w:t>(п. 1.5.)</w:t>
      </w:r>
      <w:r w:rsidR="00C63114" w:rsidRPr="00CE76BA">
        <w:rPr>
          <w:sz w:val="28"/>
          <w:szCs w:val="28"/>
        </w:rPr>
        <w:t xml:space="preserve">. При отсутствии собственных электронных </w:t>
      </w:r>
      <w:r w:rsidR="00C63114" w:rsidRPr="00415635">
        <w:rPr>
          <w:sz w:val="28"/>
          <w:szCs w:val="28"/>
        </w:rPr>
        <w:t xml:space="preserve">ресурсов информация о Конкурсе, логотип Конкурса размещается в помещении музея – Участника </w:t>
      </w:r>
      <w:r w:rsidR="00C63114">
        <w:rPr>
          <w:sz w:val="28"/>
          <w:szCs w:val="28"/>
        </w:rPr>
        <w:t>К</w:t>
      </w:r>
      <w:r w:rsidR="00C63114" w:rsidRPr="00415635">
        <w:rPr>
          <w:sz w:val="28"/>
          <w:szCs w:val="28"/>
        </w:rPr>
        <w:t>онкурса</w:t>
      </w:r>
      <w:r w:rsidR="00C63114">
        <w:rPr>
          <w:sz w:val="28"/>
          <w:szCs w:val="28"/>
        </w:rPr>
        <w:t>.</w:t>
      </w:r>
      <w:r w:rsidR="00914A2F">
        <w:rPr>
          <w:sz w:val="28"/>
          <w:szCs w:val="28"/>
        </w:rPr>
        <w:t xml:space="preserve"> </w:t>
      </w:r>
    </w:p>
    <w:p w14:paraId="2F1E540E" w14:textId="24A5112D" w:rsidR="006D5DBF" w:rsidRPr="006D5DBF" w:rsidRDefault="00B12C34" w:rsidP="00302E17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02E17">
        <w:rPr>
          <w:sz w:val="28"/>
          <w:szCs w:val="28"/>
        </w:rPr>
        <w:t>.3.</w:t>
      </w:r>
      <w:r w:rsidR="006D5DBF" w:rsidRPr="006D5DBF">
        <w:rPr>
          <w:sz w:val="28"/>
          <w:szCs w:val="28"/>
        </w:rPr>
        <w:t xml:space="preserve"> Направляя материалы для участия в Конкурсе, участники Конкурса</w:t>
      </w:r>
      <w:r w:rsidR="00046864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соглашаются</w:t>
      </w:r>
      <w:r w:rsidR="00302E17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на безвозмездное предоставление Музею Победы на основе простой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(неисключительной) лицензии прав на использование любых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аудиовизуальных произведений, созданных для участия или в ходе участия в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Конкурсе (</w:t>
      </w:r>
      <w:r w:rsidR="00705315" w:rsidRPr="006D5DBF">
        <w:rPr>
          <w:sz w:val="28"/>
          <w:szCs w:val="28"/>
        </w:rPr>
        <w:t xml:space="preserve">далее </w:t>
      </w:r>
      <w:r w:rsidR="00705315">
        <w:rPr>
          <w:sz w:val="28"/>
          <w:szCs w:val="28"/>
        </w:rPr>
        <w:t>Аудиовизуальные</w:t>
      </w:r>
      <w:r w:rsidR="006D5DBF" w:rsidRPr="006D5DBF">
        <w:rPr>
          <w:sz w:val="28"/>
          <w:szCs w:val="28"/>
        </w:rPr>
        <w:t xml:space="preserve"> произведения), любыми способами, не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противоречащими действующему законодательству Российской Федерации,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включая публичный показ, публичное исполнение, воспроизведение,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доведение до всеобщего сведения, распространение.</w:t>
      </w:r>
    </w:p>
    <w:p w14:paraId="7E93319F" w14:textId="2A0989B5" w:rsidR="006D5DBF" w:rsidRPr="006D5DBF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02E17">
        <w:rPr>
          <w:sz w:val="28"/>
          <w:szCs w:val="28"/>
        </w:rPr>
        <w:t xml:space="preserve">.4. </w:t>
      </w:r>
      <w:r w:rsidR="006D5DBF" w:rsidRPr="006D5DBF">
        <w:rPr>
          <w:sz w:val="28"/>
          <w:szCs w:val="28"/>
        </w:rPr>
        <w:t>Срок, на который участник Конкурса предоставляет Музею Победы право на использование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Аудиовизуального произведения - 5 (пять) лет.</w:t>
      </w:r>
    </w:p>
    <w:p w14:paraId="527F5C8D" w14:textId="29D9238C" w:rsidR="006D5DBF" w:rsidRPr="006D5DBF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02E17">
        <w:rPr>
          <w:sz w:val="28"/>
          <w:szCs w:val="28"/>
        </w:rPr>
        <w:t xml:space="preserve">.5. </w:t>
      </w:r>
      <w:r w:rsidR="006D5DBF" w:rsidRPr="006D5DBF">
        <w:rPr>
          <w:sz w:val="28"/>
          <w:szCs w:val="28"/>
        </w:rPr>
        <w:t xml:space="preserve">Территория использования Аудиовизуальных произведений </w:t>
      </w:r>
      <w:r w:rsidR="00705315">
        <w:rPr>
          <w:sz w:val="28"/>
          <w:szCs w:val="28"/>
        </w:rPr>
        <w:t>–</w:t>
      </w:r>
      <w:r w:rsidR="006D5DBF" w:rsidRPr="006D5DBF">
        <w:rPr>
          <w:sz w:val="28"/>
          <w:szCs w:val="28"/>
        </w:rPr>
        <w:t xml:space="preserve"> территория</w:t>
      </w:r>
      <w:bookmarkStart w:id="0" w:name="_Hlk64028236"/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всего мира без ограничения</w:t>
      </w:r>
      <w:bookmarkEnd w:id="0"/>
      <w:r w:rsidR="006D5DBF" w:rsidRPr="006D5DBF">
        <w:rPr>
          <w:sz w:val="28"/>
          <w:szCs w:val="28"/>
        </w:rPr>
        <w:t>.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К Аудиовизуальным произведениям предоставляется доступ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неограниченного круга лиц (также посредством телекоммуникационной сети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«Интернет»).</w:t>
      </w:r>
    </w:p>
    <w:p w14:paraId="0049F22A" w14:textId="42686D45" w:rsidR="006D5DBF" w:rsidRPr="006D5DBF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02E17">
        <w:rPr>
          <w:sz w:val="28"/>
          <w:szCs w:val="28"/>
        </w:rPr>
        <w:t>.6.</w:t>
      </w:r>
      <w:r w:rsidR="006D5DBF" w:rsidRPr="006D5DBF">
        <w:rPr>
          <w:sz w:val="28"/>
          <w:szCs w:val="28"/>
        </w:rPr>
        <w:t xml:space="preserve"> Участники Конкурса несут ответственность за содержание и оформление Аудиовизуальных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произведений, за нарушение авторских и смежных прав в отношении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произведений, использованных при создании Аудиовизуальных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произведений. Все имущественные претензии, в том числе авторов 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обладателей интеллектуальных прав, к Музею Победы в отношении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Аудиовизуальных произведений, должны быть урегулированы участниками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Конкурса своими силами</w:t>
      </w:r>
      <w:r w:rsidR="00705315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и за свой счет.</w:t>
      </w:r>
    </w:p>
    <w:p w14:paraId="71637EA3" w14:textId="72D69F17" w:rsidR="006D5DBF" w:rsidRPr="006D5DBF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02E17">
        <w:rPr>
          <w:sz w:val="28"/>
          <w:szCs w:val="28"/>
        </w:rPr>
        <w:t>.7.</w:t>
      </w:r>
      <w:r w:rsidR="006D5DBF" w:rsidRPr="006D5DBF">
        <w:rPr>
          <w:sz w:val="28"/>
          <w:szCs w:val="28"/>
        </w:rPr>
        <w:t xml:space="preserve"> Принимая участие </w:t>
      </w:r>
      <w:r w:rsidR="00705315" w:rsidRPr="006D5DBF">
        <w:rPr>
          <w:sz w:val="28"/>
          <w:szCs w:val="28"/>
        </w:rPr>
        <w:t>в Конкурсе,</w:t>
      </w:r>
      <w:r w:rsidR="006D5DBF" w:rsidRPr="006D5DBF">
        <w:rPr>
          <w:sz w:val="28"/>
          <w:szCs w:val="28"/>
        </w:rPr>
        <w:t xml:space="preserve"> участники Конкурса подтверждают наличие согласия на</w:t>
      </w:r>
      <w:r w:rsidR="007254C0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обработку персональных данных всех лиц, задействованных в</w:t>
      </w:r>
      <w:r w:rsidR="007254C0">
        <w:rPr>
          <w:sz w:val="28"/>
          <w:szCs w:val="28"/>
        </w:rPr>
        <w:t xml:space="preserve"> </w:t>
      </w:r>
      <w:r w:rsidR="001A2C68">
        <w:rPr>
          <w:sz w:val="28"/>
          <w:szCs w:val="28"/>
        </w:rPr>
        <w:t>А</w:t>
      </w:r>
      <w:r w:rsidR="006D5DBF" w:rsidRPr="006D5DBF">
        <w:rPr>
          <w:sz w:val="28"/>
          <w:szCs w:val="28"/>
        </w:rPr>
        <w:t>удиовизуальном произведении, в целях организации и обеспечения участия</w:t>
      </w:r>
      <w:r w:rsidR="007254C0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 xml:space="preserve">в Конкурсе. </w:t>
      </w:r>
    </w:p>
    <w:p w14:paraId="3A99B191" w14:textId="0689623F" w:rsidR="006D5DBF" w:rsidRDefault="00B12C34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302E17">
        <w:rPr>
          <w:sz w:val="28"/>
          <w:szCs w:val="28"/>
        </w:rPr>
        <w:t>.8.</w:t>
      </w:r>
      <w:r w:rsidR="006D5DBF" w:rsidRPr="006D5DBF">
        <w:rPr>
          <w:sz w:val="28"/>
          <w:szCs w:val="28"/>
        </w:rPr>
        <w:t xml:space="preserve"> Музей Победы не участвует в создании Аудиовизуальных произведений</w:t>
      </w:r>
      <w:r w:rsidR="002C5E4D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и не несет ответственность за нарушение авторских и смежных прав третьих</w:t>
      </w:r>
      <w:r w:rsidR="002C5E4D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лиц, допущенных участниками в ходе создания Аудиовизуальных произведений.</w:t>
      </w:r>
    </w:p>
    <w:p w14:paraId="5F8ABFB6" w14:textId="77777777" w:rsidR="008427FD" w:rsidRDefault="008427FD" w:rsidP="00C63114">
      <w:pPr>
        <w:pStyle w:val="a3"/>
        <w:spacing w:line="360" w:lineRule="auto"/>
        <w:ind w:left="0" w:firstLine="720"/>
        <w:rPr>
          <w:sz w:val="28"/>
          <w:szCs w:val="28"/>
        </w:rPr>
      </w:pPr>
    </w:p>
    <w:p w14:paraId="6FC41796" w14:textId="55FC96F3" w:rsidR="006D5DBF" w:rsidRPr="002C5E4D" w:rsidRDefault="00A41355" w:rsidP="008427FD">
      <w:pPr>
        <w:pStyle w:val="a3"/>
        <w:shd w:val="clear" w:color="auto" w:fill="F2F2F2" w:themeFill="background1" w:themeFillShade="F2"/>
        <w:spacing w:line="36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6D5DBF" w:rsidRPr="002C5E4D">
        <w:rPr>
          <w:b/>
          <w:bCs/>
          <w:sz w:val="28"/>
          <w:szCs w:val="28"/>
        </w:rPr>
        <w:t xml:space="preserve">. </w:t>
      </w:r>
      <w:r w:rsidR="002C5E4D" w:rsidRPr="002C5E4D">
        <w:rPr>
          <w:b/>
          <w:bCs/>
          <w:sz w:val="28"/>
          <w:szCs w:val="28"/>
        </w:rPr>
        <w:t>КОНТАКТНАЯ ИНФОРМАЦИЯ</w:t>
      </w:r>
    </w:p>
    <w:p w14:paraId="67603EB5" w14:textId="474F9CFC" w:rsidR="006D5DBF" w:rsidRPr="006D5DBF" w:rsidRDefault="00A41355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6D5DBF" w:rsidRPr="006D5DBF">
        <w:rPr>
          <w:sz w:val="28"/>
          <w:szCs w:val="28"/>
        </w:rPr>
        <w:t xml:space="preserve">.1. E-mail для связи с Оргкомитетом Конкурса: </w:t>
      </w:r>
      <w:r w:rsidR="00FD47E7" w:rsidRPr="00FD47E7">
        <w:rPr>
          <w:sz w:val="28"/>
          <w:szCs w:val="28"/>
        </w:rPr>
        <w:t>expert@cmvov.ru</w:t>
      </w:r>
      <w:r w:rsidR="006D5DBF" w:rsidRPr="006D5DBF">
        <w:rPr>
          <w:sz w:val="28"/>
          <w:szCs w:val="28"/>
        </w:rPr>
        <w:t xml:space="preserve"> с пометкой</w:t>
      </w:r>
      <w:r w:rsidR="00FD47E7">
        <w:rPr>
          <w:sz w:val="28"/>
          <w:szCs w:val="28"/>
        </w:rPr>
        <w:t xml:space="preserve"> </w:t>
      </w:r>
      <w:r w:rsidR="006D5DBF" w:rsidRPr="006D5DBF">
        <w:rPr>
          <w:sz w:val="28"/>
          <w:szCs w:val="28"/>
        </w:rPr>
        <w:t>Конкурс видеороликов «</w:t>
      </w:r>
      <w:r w:rsidR="00BC6659">
        <w:rPr>
          <w:sz w:val="28"/>
          <w:szCs w:val="28"/>
        </w:rPr>
        <w:t>Раритеты Великой</w:t>
      </w:r>
      <w:r w:rsidR="00FD47E7">
        <w:rPr>
          <w:sz w:val="28"/>
          <w:szCs w:val="28"/>
        </w:rPr>
        <w:t xml:space="preserve"> Победы</w:t>
      </w:r>
      <w:r w:rsidR="006D5DBF" w:rsidRPr="006D5DBF">
        <w:rPr>
          <w:sz w:val="28"/>
          <w:szCs w:val="28"/>
        </w:rPr>
        <w:t>».</w:t>
      </w:r>
    </w:p>
    <w:p w14:paraId="725285F6" w14:textId="3E10B97D" w:rsidR="006D5DBF" w:rsidRPr="006D5DBF" w:rsidRDefault="00A41355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6D5DBF" w:rsidRPr="006D5DBF">
        <w:rPr>
          <w:sz w:val="28"/>
          <w:szCs w:val="28"/>
        </w:rPr>
        <w:t>.2. Адрес оргкомитета Конкурса:</w:t>
      </w:r>
      <w:r w:rsidR="00A17BA0" w:rsidRPr="00A17BA0">
        <w:rPr>
          <w:sz w:val="28"/>
          <w:szCs w:val="28"/>
        </w:rPr>
        <w:t xml:space="preserve"> </w:t>
      </w:r>
      <w:r w:rsidR="00A17BA0" w:rsidRPr="006D5DBF">
        <w:rPr>
          <w:sz w:val="28"/>
          <w:szCs w:val="28"/>
        </w:rPr>
        <w:t>121170</w:t>
      </w:r>
      <w:r w:rsidR="00A17BA0">
        <w:rPr>
          <w:sz w:val="28"/>
          <w:szCs w:val="28"/>
        </w:rPr>
        <w:t>,</w:t>
      </w:r>
      <w:r w:rsidR="006D5DBF" w:rsidRPr="006D5DBF">
        <w:rPr>
          <w:sz w:val="28"/>
          <w:szCs w:val="28"/>
        </w:rPr>
        <w:t xml:space="preserve"> г. Москва, пл. Победы, 3.</w:t>
      </w:r>
    </w:p>
    <w:p w14:paraId="62EA10E5" w14:textId="3CFCD21C" w:rsidR="006D5DBF" w:rsidRDefault="00A41355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6D5DBF" w:rsidRPr="006D5DBF">
        <w:rPr>
          <w:sz w:val="28"/>
          <w:szCs w:val="28"/>
        </w:rPr>
        <w:t>.</w:t>
      </w:r>
      <w:r w:rsidR="003820AF" w:rsidRPr="006D5DBF">
        <w:rPr>
          <w:sz w:val="28"/>
          <w:szCs w:val="28"/>
        </w:rPr>
        <w:t>3. Ответственный</w:t>
      </w:r>
      <w:r w:rsidR="006D5DBF" w:rsidRPr="006D5DBF">
        <w:rPr>
          <w:sz w:val="28"/>
          <w:szCs w:val="28"/>
        </w:rPr>
        <w:t xml:space="preserve"> организатор Конкурса: </w:t>
      </w:r>
      <w:r w:rsidR="00FD47E7">
        <w:rPr>
          <w:sz w:val="28"/>
          <w:szCs w:val="28"/>
        </w:rPr>
        <w:t>координаторы Международного проекта «Территория Победы»</w:t>
      </w:r>
      <w:r w:rsidR="006D5DBF" w:rsidRPr="006D5DBF">
        <w:rPr>
          <w:sz w:val="28"/>
          <w:szCs w:val="28"/>
        </w:rPr>
        <w:t>.</w:t>
      </w:r>
    </w:p>
    <w:p w14:paraId="19F94FA5" w14:textId="2CE8416A" w:rsidR="00FD47E7" w:rsidRDefault="00A41355" w:rsidP="00C63114">
      <w:pPr>
        <w:pStyle w:val="a3"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FD47E7">
        <w:rPr>
          <w:sz w:val="28"/>
          <w:szCs w:val="28"/>
        </w:rPr>
        <w:t>.4. Контактный номер телефона Организатора:</w:t>
      </w:r>
      <w:r w:rsidR="002C5E4D">
        <w:rPr>
          <w:sz w:val="28"/>
          <w:szCs w:val="28"/>
        </w:rPr>
        <w:t xml:space="preserve"> </w:t>
      </w:r>
      <w:r w:rsidR="002C5E4D" w:rsidRPr="002C5E4D">
        <w:rPr>
          <w:sz w:val="28"/>
          <w:szCs w:val="28"/>
        </w:rPr>
        <w:t>+7 (499) 449-81-17</w:t>
      </w:r>
      <w:r w:rsidR="002C5E4D">
        <w:rPr>
          <w:sz w:val="28"/>
          <w:szCs w:val="28"/>
        </w:rPr>
        <w:t xml:space="preserve">, </w:t>
      </w:r>
      <w:r w:rsidR="002C5E4D" w:rsidRPr="002C5E4D">
        <w:rPr>
          <w:sz w:val="28"/>
          <w:szCs w:val="28"/>
        </w:rPr>
        <w:t>+7 (499) 449-81-59</w:t>
      </w:r>
      <w:r w:rsidR="002C5E4D">
        <w:rPr>
          <w:sz w:val="28"/>
          <w:szCs w:val="28"/>
        </w:rPr>
        <w:t>.</w:t>
      </w:r>
    </w:p>
    <w:p w14:paraId="742F3F0C" w14:textId="77777777" w:rsidR="00FD47E7" w:rsidRPr="006D5DBF" w:rsidRDefault="00FD47E7" w:rsidP="00C63114">
      <w:pPr>
        <w:pStyle w:val="a3"/>
        <w:spacing w:line="360" w:lineRule="auto"/>
        <w:ind w:left="0" w:firstLine="720"/>
        <w:rPr>
          <w:sz w:val="28"/>
          <w:szCs w:val="28"/>
        </w:rPr>
      </w:pPr>
    </w:p>
    <w:p w14:paraId="7483262E" w14:textId="05ECBB69" w:rsidR="005A197E" w:rsidRPr="005A197E" w:rsidRDefault="005A197E" w:rsidP="005A197E">
      <w:pPr>
        <w:pStyle w:val="a3"/>
        <w:spacing w:line="360" w:lineRule="auto"/>
        <w:ind w:left="0"/>
        <w:jc w:val="center"/>
        <w:rPr>
          <w:sz w:val="36"/>
          <w:szCs w:val="36"/>
        </w:rPr>
      </w:pPr>
    </w:p>
    <w:sectPr w:rsidR="005A197E" w:rsidRPr="005A197E" w:rsidSect="004669BD">
      <w:footerReference w:type="default" r:id="rId13"/>
      <w:pgSz w:w="12240" w:h="15840"/>
      <w:pgMar w:top="737" w:right="737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B61F" w14:textId="77777777" w:rsidR="00DF4D4A" w:rsidRDefault="00DF4D4A" w:rsidP="00B60D39">
      <w:r>
        <w:separator/>
      </w:r>
    </w:p>
  </w:endnote>
  <w:endnote w:type="continuationSeparator" w:id="0">
    <w:p w14:paraId="5AA80EF9" w14:textId="77777777" w:rsidR="00DF4D4A" w:rsidRDefault="00DF4D4A" w:rsidP="00B6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758174"/>
      <w:docPartObj>
        <w:docPartGallery w:val="Page Numbers (Bottom of Page)"/>
        <w:docPartUnique/>
      </w:docPartObj>
    </w:sdtPr>
    <w:sdtEndPr/>
    <w:sdtContent>
      <w:p w14:paraId="392E524A" w14:textId="6F32476C" w:rsidR="00B60D39" w:rsidRDefault="00B60D3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A0">
          <w:rPr>
            <w:noProof/>
          </w:rPr>
          <w:t>2</w:t>
        </w:r>
        <w:r>
          <w:fldChar w:fldCharType="end"/>
        </w:r>
      </w:p>
    </w:sdtContent>
  </w:sdt>
  <w:p w14:paraId="4117C12A" w14:textId="77777777" w:rsidR="00B60D39" w:rsidRDefault="00B60D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1D73" w14:textId="77777777" w:rsidR="00DF4D4A" w:rsidRDefault="00DF4D4A" w:rsidP="00B60D39">
      <w:r>
        <w:separator/>
      </w:r>
    </w:p>
  </w:footnote>
  <w:footnote w:type="continuationSeparator" w:id="0">
    <w:p w14:paraId="5BF219F2" w14:textId="77777777" w:rsidR="00DF4D4A" w:rsidRDefault="00DF4D4A" w:rsidP="00B6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805"/>
    <w:multiLevelType w:val="multilevel"/>
    <w:tmpl w:val="8C563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B4552"/>
    <w:multiLevelType w:val="hybridMultilevel"/>
    <w:tmpl w:val="156420B6"/>
    <w:lvl w:ilvl="0" w:tplc="321CC7F2">
      <w:start w:val="1"/>
      <w:numFmt w:val="decimal"/>
      <w:lvlText w:val="%1."/>
      <w:lvlJc w:val="left"/>
      <w:pPr>
        <w:ind w:left="3754" w:hanging="2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1B085F8">
      <w:numFmt w:val="bullet"/>
      <w:lvlText w:val="•"/>
      <w:lvlJc w:val="left"/>
      <w:pPr>
        <w:ind w:left="4376" w:hanging="264"/>
      </w:pPr>
      <w:rPr>
        <w:rFonts w:hint="default"/>
        <w:lang w:val="ru-RU" w:eastAsia="ru-RU" w:bidi="ru-RU"/>
      </w:rPr>
    </w:lvl>
    <w:lvl w:ilvl="2" w:tplc="0FBA96F4">
      <w:numFmt w:val="bullet"/>
      <w:lvlText w:val="•"/>
      <w:lvlJc w:val="left"/>
      <w:pPr>
        <w:ind w:left="4992" w:hanging="264"/>
      </w:pPr>
      <w:rPr>
        <w:rFonts w:hint="default"/>
        <w:lang w:val="ru-RU" w:eastAsia="ru-RU" w:bidi="ru-RU"/>
      </w:rPr>
    </w:lvl>
    <w:lvl w:ilvl="3" w:tplc="B7ACDA00">
      <w:numFmt w:val="bullet"/>
      <w:lvlText w:val="•"/>
      <w:lvlJc w:val="left"/>
      <w:pPr>
        <w:ind w:left="5608" w:hanging="264"/>
      </w:pPr>
      <w:rPr>
        <w:rFonts w:hint="default"/>
        <w:lang w:val="ru-RU" w:eastAsia="ru-RU" w:bidi="ru-RU"/>
      </w:rPr>
    </w:lvl>
    <w:lvl w:ilvl="4" w:tplc="F0CA0F36">
      <w:numFmt w:val="bullet"/>
      <w:lvlText w:val="•"/>
      <w:lvlJc w:val="left"/>
      <w:pPr>
        <w:ind w:left="6224" w:hanging="264"/>
      </w:pPr>
      <w:rPr>
        <w:rFonts w:hint="default"/>
        <w:lang w:val="ru-RU" w:eastAsia="ru-RU" w:bidi="ru-RU"/>
      </w:rPr>
    </w:lvl>
    <w:lvl w:ilvl="5" w:tplc="EF2E3996">
      <w:numFmt w:val="bullet"/>
      <w:lvlText w:val="•"/>
      <w:lvlJc w:val="left"/>
      <w:pPr>
        <w:ind w:left="6840" w:hanging="264"/>
      </w:pPr>
      <w:rPr>
        <w:rFonts w:hint="default"/>
        <w:lang w:val="ru-RU" w:eastAsia="ru-RU" w:bidi="ru-RU"/>
      </w:rPr>
    </w:lvl>
    <w:lvl w:ilvl="6" w:tplc="988A624A">
      <w:numFmt w:val="bullet"/>
      <w:lvlText w:val="•"/>
      <w:lvlJc w:val="left"/>
      <w:pPr>
        <w:ind w:left="7456" w:hanging="264"/>
      </w:pPr>
      <w:rPr>
        <w:rFonts w:hint="default"/>
        <w:lang w:val="ru-RU" w:eastAsia="ru-RU" w:bidi="ru-RU"/>
      </w:rPr>
    </w:lvl>
    <w:lvl w:ilvl="7" w:tplc="26004306">
      <w:numFmt w:val="bullet"/>
      <w:lvlText w:val="•"/>
      <w:lvlJc w:val="left"/>
      <w:pPr>
        <w:ind w:left="8072" w:hanging="264"/>
      </w:pPr>
      <w:rPr>
        <w:rFonts w:hint="default"/>
        <w:lang w:val="ru-RU" w:eastAsia="ru-RU" w:bidi="ru-RU"/>
      </w:rPr>
    </w:lvl>
    <w:lvl w:ilvl="8" w:tplc="C54C75A0">
      <w:numFmt w:val="bullet"/>
      <w:lvlText w:val="•"/>
      <w:lvlJc w:val="left"/>
      <w:pPr>
        <w:ind w:left="8688" w:hanging="264"/>
      </w:pPr>
      <w:rPr>
        <w:rFonts w:hint="default"/>
        <w:lang w:val="ru-RU" w:eastAsia="ru-RU" w:bidi="ru-RU"/>
      </w:rPr>
    </w:lvl>
  </w:abstractNum>
  <w:abstractNum w:abstractNumId="2" w15:restartNumberingAfterBreak="0">
    <w:nsid w:val="12671CCF"/>
    <w:multiLevelType w:val="multilevel"/>
    <w:tmpl w:val="A2E6C01C"/>
    <w:lvl w:ilvl="0">
      <w:start w:val="1"/>
      <w:numFmt w:val="decimal"/>
      <w:lvlText w:val="%1"/>
      <w:lvlJc w:val="left"/>
      <w:pPr>
        <w:ind w:left="54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54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54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269"/>
      </w:pPr>
      <w:rPr>
        <w:rFonts w:hint="default"/>
        <w:lang w:val="ru-RU" w:eastAsia="ru-RU" w:bidi="ru-RU"/>
      </w:rPr>
    </w:lvl>
  </w:abstractNum>
  <w:abstractNum w:abstractNumId="3" w15:restartNumberingAfterBreak="0">
    <w:nsid w:val="12AE452A"/>
    <w:multiLevelType w:val="multilevel"/>
    <w:tmpl w:val="62BC3FF2"/>
    <w:lvl w:ilvl="0">
      <w:start w:val="11"/>
      <w:numFmt w:val="decimal"/>
      <w:lvlText w:val="%1"/>
      <w:lvlJc w:val="left"/>
      <w:pPr>
        <w:ind w:left="547" w:hanging="6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6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6" w:hanging="6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6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6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6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6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6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677"/>
      </w:pPr>
      <w:rPr>
        <w:rFonts w:hint="default"/>
        <w:lang w:val="ru-RU" w:eastAsia="ru-RU" w:bidi="ru-RU"/>
      </w:rPr>
    </w:lvl>
  </w:abstractNum>
  <w:abstractNum w:abstractNumId="4" w15:restartNumberingAfterBreak="0">
    <w:nsid w:val="16254750"/>
    <w:multiLevelType w:val="multilevel"/>
    <w:tmpl w:val="BAA25604"/>
    <w:lvl w:ilvl="0">
      <w:start w:val="6"/>
      <w:numFmt w:val="decimal"/>
      <w:lvlText w:val="%1"/>
      <w:lvlJc w:val="left"/>
      <w:pPr>
        <w:ind w:left="54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ru-RU" w:eastAsia="ru-RU" w:bidi="ru-RU"/>
      </w:rPr>
    </w:lvl>
  </w:abstractNum>
  <w:abstractNum w:abstractNumId="5" w15:restartNumberingAfterBreak="0">
    <w:nsid w:val="1EF712FD"/>
    <w:multiLevelType w:val="multilevel"/>
    <w:tmpl w:val="538C7F14"/>
    <w:lvl w:ilvl="0">
      <w:start w:val="10"/>
      <w:numFmt w:val="decimal"/>
      <w:lvlText w:val="%1"/>
      <w:lvlJc w:val="left"/>
      <w:pPr>
        <w:ind w:left="547" w:hanging="7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6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707"/>
      </w:pPr>
      <w:rPr>
        <w:rFonts w:hint="default"/>
        <w:lang w:val="ru-RU" w:eastAsia="ru-RU" w:bidi="ru-RU"/>
      </w:rPr>
    </w:lvl>
  </w:abstractNum>
  <w:abstractNum w:abstractNumId="6" w15:restartNumberingAfterBreak="0">
    <w:nsid w:val="2199138C"/>
    <w:multiLevelType w:val="multilevel"/>
    <w:tmpl w:val="9508DBAC"/>
    <w:lvl w:ilvl="0">
      <w:start w:val="4"/>
      <w:numFmt w:val="decimal"/>
      <w:lvlText w:val="%1"/>
      <w:lvlJc w:val="left"/>
      <w:pPr>
        <w:ind w:left="54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2" w:hanging="423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416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23"/>
      </w:pPr>
      <w:rPr>
        <w:rFonts w:hint="default"/>
        <w:lang w:val="ru-RU" w:eastAsia="ru-RU" w:bidi="ru-RU"/>
      </w:rPr>
    </w:lvl>
  </w:abstractNum>
  <w:abstractNum w:abstractNumId="7" w15:restartNumberingAfterBreak="0">
    <w:nsid w:val="24F34AB5"/>
    <w:multiLevelType w:val="hybridMultilevel"/>
    <w:tmpl w:val="A7005B7A"/>
    <w:lvl w:ilvl="0" w:tplc="CE820686">
      <w:numFmt w:val="bullet"/>
      <w:lvlText w:val="-"/>
      <w:lvlJc w:val="left"/>
      <w:pPr>
        <w:ind w:left="547" w:hanging="3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78AD2D6">
      <w:numFmt w:val="bullet"/>
      <w:lvlText w:val="•"/>
      <w:lvlJc w:val="left"/>
      <w:pPr>
        <w:ind w:left="1478" w:hanging="385"/>
      </w:pPr>
      <w:rPr>
        <w:rFonts w:hint="default"/>
        <w:lang w:val="ru-RU" w:eastAsia="ru-RU" w:bidi="ru-RU"/>
      </w:rPr>
    </w:lvl>
    <w:lvl w:ilvl="2" w:tplc="D5BE6768">
      <w:numFmt w:val="bullet"/>
      <w:lvlText w:val="•"/>
      <w:lvlJc w:val="left"/>
      <w:pPr>
        <w:ind w:left="2416" w:hanging="385"/>
      </w:pPr>
      <w:rPr>
        <w:rFonts w:hint="default"/>
        <w:lang w:val="ru-RU" w:eastAsia="ru-RU" w:bidi="ru-RU"/>
      </w:rPr>
    </w:lvl>
    <w:lvl w:ilvl="3" w:tplc="989E8C3C">
      <w:numFmt w:val="bullet"/>
      <w:lvlText w:val="•"/>
      <w:lvlJc w:val="left"/>
      <w:pPr>
        <w:ind w:left="3354" w:hanging="385"/>
      </w:pPr>
      <w:rPr>
        <w:rFonts w:hint="default"/>
        <w:lang w:val="ru-RU" w:eastAsia="ru-RU" w:bidi="ru-RU"/>
      </w:rPr>
    </w:lvl>
    <w:lvl w:ilvl="4" w:tplc="530EA558">
      <w:numFmt w:val="bullet"/>
      <w:lvlText w:val="•"/>
      <w:lvlJc w:val="left"/>
      <w:pPr>
        <w:ind w:left="4292" w:hanging="385"/>
      </w:pPr>
      <w:rPr>
        <w:rFonts w:hint="default"/>
        <w:lang w:val="ru-RU" w:eastAsia="ru-RU" w:bidi="ru-RU"/>
      </w:rPr>
    </w:lvl>
    <w:lvl w:ilvl="5" w:tplc="88A6B912">
      <w:numFmt w:val="bullet"/>
      <w:lvlText w:val="•"/>
      <w:lvlJc w:val="left"/>
      <w:pPr>
        <w:ind w:left="5230" w:hanging="385"/>
      </w:pPr>
      <w:rPr>
        <w:rFonts w:hint="default"/>
        <w:lang w:val="ru-RU" w:eastAsia="ru-RU" w:bidi="ru-RU"/>
      </w:rPr>
    </w:lvl>
    <w:lvl w:ilvl="6" w:tplc="9A705E9C">
      <w:numFmt w:val="bullet"/>
      <w:lvlText w:val="•"/>
      <w:lvlJc w:val="left"/>
      <w:pPr>
        <w:ind w:left="6168" w:hanging="385"/>
      </w:pPr>
      <w:rPr>
        <w:rFonts w:hint="default"/>
        <w:lang w:val="ru-RU" w:eastAsia="ru-RU" w:bidi="ru-RU"/>
      </w:rPr>
    </w:lvl>
    <w:lvl w:ilvl="7" w:tplc="23D05A28">
      <w:numFmt w:val="bullet"/>
      <w:lvlText w:val="•"/>
      <w:lvlJc w:val="left"/>
      <w:pPr>
        <w:ind w:left="7106" w:hanging="385"/>
      </w:pPr>
      <w:rPr>
        <w:rFonts w:hint="default"/>
        <w:lang w:val="ru-RU" w:eastAsia="ru-RU" w:bidi="ru-RU"/>
      </w:rPr>
    </w:lvl>
    <w:lvl w:ilvl="8" w:tplc="3260EA80">
      <w:numFmt w:val="bullet"/>
      <w:lvlText w:val="•"/>
      <w:lvlJc w:val="left"/>
      <w:pPr>
        <w:ind w:left="8044" w:hanging="385"/>
      </w:pPr>
      <w:rPr>
        <w:rFonts w:hint="default"/>
        <w:lang w:val="ru-RU" w:eastAsia="ru-RU" w:bidi="ru-RU"/>
      </w:rPr>
    </w:lvl>
  </w:abstractNum>
  <w:abstractNum w:abstractNumId="8" w15:restartNumberingAfterBreak="0">
    <w:nsid w:val="27B80893"/>
    <w:multiLevelType w:val="hybridMultilevel"/>
    <w:tmpl w:val="2E1E94F2"/>
    <w:lvl w:ilvl="0" w:tplc="B1A6A7E4">
      <w:numFmt w:val="bullet"/>
      <w:lvlText w:val="-"/>
      <w:lvlJc w:val="left"/>
      <w:pPr>
        <w:ind w:left="547" w:hanging="289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1" w:tplc="57EA4808">
      <w:numFmt w:val="bullet"/>
      <w:lvlText w:val="•"/>
      <w:lvlJc w:val="left"/>
      <w:pPr>
        <w:ind w:left="1478" w:hanging="289"/>
      </w:pPr>
      <w:rPr>
        <w:rFonts w:hint="default"/>
        <w:lang w:val="ru-RU" w:eastAsia="ru-RU" w:bidi="ru-RU"/>
      </w:rPr>
    </w:lvl>
    <w:lvl w:ilvl="2" w:tplc="B0D08FFC">
      <w:numFmt w:val="bullet"/>
      <w:lvlText w:val="•"/>
      <w:lvlJc w:val="left"/>
      <w:pPr>
        <w:ind w:left="2416" w:hanging="289"/>
      </w:pPr>
      <w:rPr>
        <w:rFonts w:hint="default"/>
        <w:lang w:val="ru-RU" w:eastAsia="ru-RU" w:bidi="ru-RU"/>
      </w:rPr>
    </w:lvl>
    <w:lvl w:ilvl="3" w:tplc="643E0718">
      <w:numFmt w:val="bullet"/>
      <w:lvlText w:val="•"/>
      <w:lvlJc w:val="left"/>
      <w:pPr>
        <w:ind w:left="3354" w:hanging="289"/>
      </w:pPr>
      <w:rPr>
        <w:rFonts w:hint="default"/>
        <w:lang w:val="ru-RU" w:eastAsia="ru-RU" w:bidi="ru-RU"/>
      </w:rPr>
    </w:lvl>
    <w:lvl w:ilvl="4" w:tplc="85408E0E">
      <w:numFmt w:val="bullet"/>
      <w:lvlText w:val="•"/>
      <w:lvlJc w:val="left"/>
      <w:pPr>
        <w:ind w:left="4292" w:hanging="289"/>
      </w:pPr>
      <w:rPr>
        <w:rFonts w:hint="default"/>
        <w:lang w:val="ru-RU" w:eastAsia="ru-RU" w:bidi="ru-RU"/>
      </w:rPr>
    </w:lvl>
    <w:lvl w:ilvl="5" w:tplc="185CEBBC">
      <w:numFmt w:val="bullet"/>
      <w:lvlText w:val="•"/>
      <w:lvlJc w:val="left"/>
      <w:pPr>
        <w:ind w:left="5230" w:hanging="289"/>
      </w:pPr>
      <w:rPr>
        <w:rFonts w:hint="default"/>
        <w:lang w:val="ru-RU" w:eastAsia="ru-RU" w:bidi="ru-RU"/>
      </w:rPr>
    </w:lvl>
    <w:lvl w:ilvl="6" w:tplc="24AA0178">
      <w:numFmt w:val="bullet"/>
      <w:lvlText w:val="•"/>
      <w:lvlJc w:val="left"/>
      <w:pPr>
        <w:ind w:left="6168" w:hanging="289"/>
      </w:pPr>
      <w:rPr>
        <w:rFonts w:hint="default"/>
        <w:lang w:val="ru-RU" w:eastAsia="ru-RU" w:bidi="ru-RU"/>
      </w:rPr>
    </w:lvl>
    <w:lvl w:ilvl="7" w:tplc="BD22607C">
      <w:numFmt w:val="bullet"/>
      <w:lvlText w:val="•"/>
      <w:lvlJc w:val="left"/>
      <w:pPr>
        <w:ind w:left="7106" w:hanging="289"/>
      </w:pPr>
      <w:rPr>
        <w:rFonts w:hint="default"/>
        <w:lang w:val="ru-RU" w:eastAsia="ru-RU" w:bidi="ru-RU"/>
      </w:rPr>
    </w:lvl>
    <w:lvl w:ilvl="8" w:tplc="D606336E">
      <w:numFmt w:val="bullet"/>
      <w:lvlText w:val="•"/>
      <w:lvlJc w:val="left"/>
      <w:pPr>
        <w:ind w:left="8044" w:hanging="289"/>
      </w:pPr>
      <w:rPr>
        <w:rFonts w:hint="default"/>
        <w:lang w:val="ru-RU" w:eastAsia="ru-RU" w:bidi="ru-RU"/>
      </w:rPr>
    </w:lvl>
  </w:abstractNum>
  <w:abstractNum w:abstractNumId="9" w15:restartNumberingAfterBreak="0">
    <w:nsid w:val="335B7063"/>
    <w:multiLevelType w:val="multilevel"/>
    <w:tmpl w:val="F8ACAA8C"/>
    <w:lvl w:ilvl="0">
      <w:start w:val="3"/>
      <w:numFmt w:val="decimal"/>
      <w:lvlText w:val="%1"/>
      <w:lvlJc w:val="left"/>
      <w:pPr>
        <w:ind w:left="54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33E76A6C"/>
    <w:multiLevelType w:val="hybridMultilevel"/>
    <w:tmpl w:val="669E4FA4"/>
    <w:lvl w:ilvl="0" w:tplc="3D1490A4">
      <w:start w:val="11"/>
      <w:numFmt w:val="bullet"/>
      <w:lvlText w:val=""/>
      <w:lvlJc w:val="left"/>
      <w:pPr>
        <w:ind w:left="13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4DC82C3C"/>
    <w:multiLevelType w:val="multilevel"/>
    <w:tmpl w:val="39502592"/>
    <w:lvl w:ilvl="0">
      <w:start w:val="2"/>
      <w:numFmt w:val="decimal"/>
      <w:lvlText w:val="%1"/>
      <w:lvlJc w:val="left"/>
      <w:pPr>
        <w:ind w:left="11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80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0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0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0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35D6821"/>
    <w:multiLevelType w:val="multilevel"/>
    <w:tmpl w:val="A656B2EE"/>
    <w:lvl w:ilvl="0">
      <w:start w:val="7"/>
      <w:numFmt w:val="decimal"/>
      <w:lvlText w:val="%1"/>
      <w:lvlJc w:val="left"/>
      <w:pPr>
        <w:ind w:left="54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6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57B46A80"/>
    <w:multiLevelType w:val="multilevel"/>
    <w:tmpl w:val="F912BD50"/>
    <w:lvl w:ilvl="0">
      <w:start w:val="5"/>
      <w:numFmt w:val="decimal"/>
      <w:lvlText w:val="%1"/>
      <w:lvlJc w:val="left"/>
      <w:pPr>
        <w:ind w:left="614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14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47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86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2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5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6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0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3" w:hanging="711"/>
      </w:pPr>
      <w:rPr>
        <w:rFonts w:hint="default"/>
        <w:lang w:val="ru-RU" w:eastAsia="ru-RU" w:bidi="ru-RU"/>
      </w:rPr>
    </w:lvl>
  </w:abstractNum>
  <w:abstractNum w:abstractNumId="14" w15:restartNumberingAfterBreak="0">
    <w:nsid w:val="66324D49"/>
    <w:multiLevelType w:val="hybridMultilevel"/>
    <w:tmpl w:val="538CAF4E"/>
    <w:lvl w:ilvl="0" w:tplc="F784378E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B48024C4">
      <w:numFmt w:val="bullet"/>
      <w:lvlText w:val="•"/>
      <w:lvlJc w:val="left"/>
      <w:pPr>
        <w:ind w:left="1478" w:hanging="428"/>
      </w:pPr>
      <w:rPr>
        <w:rFonts w:hint="default"/>
        <w:lang w:val="ru-RU" w:eastAsia="ru-RU" w:bidi="ru-RU"/>
      </w:rPr>
    </w:lvl>
    <w:lvl w:ilvl="2" w:tplc="FB56C138">
      <w:numFmt w:val="bullet"/>
      <w:lvlText w:val="•"/>
      <w:lvlJc w:val="left"/>
      <w:pPr>
        <w:ind w:left="2416" w:hanging="428"/>
      </w:pPr>
      <w:rPr>
        <w:rFonts w:hint="default"/>
        <w:lang w:val="ru-RU" w:eastAsia="ru-RU" w:bidi="ru-RU"/>
      </w:rPr>
    </w:lvl>
    <w:lvl w:ilvl="3" w:tplc="26224E3C">
      <w:numFmt w:val="bullet"/>
      <w:lvlText w:val="•"/>
      <w:lvlJc w:val="left"/>
      <w:pPr>
        <w:ind w:left="3354" w:hanging="428"/>
      </w:pPr>
      <w:rPr>
        <w:rFonts w:hint="default"/>
        <w:lang w:val="ru-RU" w:eastAsia="ru-RU" w:bidi="ru-RU"/>
      </w:rPr>
    </w:lvl>
    <w:lvl w:ilvl="4" w:tplc="B742EF3C">
      <w:numFmt w:val="bullet"/>
      <w:lvlText w:val="•"/>
      <w:lvlJc w:val="left"/>
      <w:pPr>
        <w:ind w:left="4292" w:hanging="428"/>
      </w:pPr>
      <w:rPr>
        <w:rFonts w:hint="default"/>
        <w:lang w:val="ru-RU" w:eastAsia="ru-RU" w:bidi="ru-RU"/>
      </w:rPr>
    </w:lvl>
    <w:lvl w:ilvl="5" w:tplc="63680986">
      <w:numFmt w:val="bullet"/>
      <w:lvlText w:val="•"/>
      <w:lvlJc w:val="left"/>
      <w:pPr>
        <w:ind w:left="5230" w:hanging="428"/>
      </w:pPr>
      <w:rPr>
        <w:rFonts w:hint="default"/>
        <w:lang w:val="ru-RU" w:eastAsia="ru-RU" w:bidi="ru-RU"/>
      </w:rPr>
    </w:lvl>
    <w:lvl w:ilvl="6" w:tplc="DD860048">
      <w:numFmt w:val="bullet"/>
      <w:lvlText w:val="•"/>
      <w:lvlJc w:val="left"/>
      <w:pPr>
        <w:ind w:left="6168" w:hanging="428"/>
      </w:pPr>
      <w:rPr>
        <w:rFonts w:hint="default"/>
        <w:lang w:val="ru-RU" w:eastAsia="ru-RU" w:bidi="ru-RU"/>
      </w:rPr>
    </w:lvl>
    <w:lvl w:ilvl="7" w:tplc="204C87EA">
      <w:numFmt w:val="bullet"/>
      <w:lvlText w:val="•"/>
      <w:lvlJc w:val="left"/>
      <w:pPr>
        <w:ind w:left="7106" w:hanging="428"/>
      </w:pPr>
      <w:rPr>
        <w:rFonts w:hint="default"/>
        <w:lang w:val="ru-RU" w:eastAsia="ru-RU" w:bidi="ru-RU"/>
      </w:rPr>
    </w:lvl>
    <w:lvl w:ilvl="8" w:tplc="8F3C7038">
      <w:numFmt w:val="bullet"/>
      <w:lvlText w:val="•"/>
      <w:lvlJc w:val="left"/>
      <w:pPr>
        <w:ind w:left="8044" w:hanging="428"/>
      </w:pPr>
      <w:rPr>
        <w:rFonts w:hint="default"/>
        <w:lang w:val="ru-RU" w:eastAsia="ru-RU" w:bidi="ru-RU"/>
      </w:rPr>
    </w:lvl>
  </w:abstractNum>
  <w:abstractNum w:abstractNumId="15" w15:restartNumberingAfterBreak="0">
    <w:nsid w:val="70A70505"/>
    <w:multiLevelType w:val="multilevel"/>
    <w:tmpl w:val="4FC4630E"/>
    <w:lvl w:ilvl="0">
      <w:start w:val="8"/>
      <w:numFmt w:val="decimal"/>
      <w:lvlText w:val="%1"/>
      <w:lvlJc w:val="left"/>
      <w:pPr>
        <w:ind w:left="547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7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6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2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0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428"/>
      </w:pPr>
      <w:rPr>
        <w:rFonts w:hint="default"/>
        <w:lang w:val="ru-RU" w:eastAsia="ru-RU" w:bidi="ru-RU"/>
      </w:rPr>
    </w:lvl>
  </w:abstractNum>
  <w:abstractNum w:abstractNumId="16" w15:restartNumberingAfterBreak="0">
    <w:nsid w:val="78B76999"/>
    <w:multiLevelType w:val="hybridMultilevel"/>
    <w:tmpl w:val="11C2C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12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8"/>
  </w:num>
  <w:num w:numId="10">
    <w:abstractNumId w:val="9"/>
  </w:num>
  <w:num w:numId="11">
    <w:abstractNumId w:val="14"/>
  </w:num>
  <w:num w:numId="12">
    <w:abstractNumId w:val="11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EB"/>
    <w:rsid w:val="00031A6E"/>
    <w:rsid w:val="000363E1"/>
    <w:rsid w:val="00046864"/>
    <w:rsid w:val="000556BF"/>
    <w:rsid w:val="00061DB1"/>
    <w:rsid w:val="00072D09"/>
    <w:rsid w:val="00073771"/>
    <w:rsid w:val="00073DC8"/>
    <w:rsid w:val="000825FC"/>
    <w:rsid w:val="000A1E5A"/>
    <w:rsid w:val="000B2B1E"/>
    <w:rsid w:val="000B45BD"/>
    <w:rsid w:val="000B5101"/>
    <w:rsid w:val="000C220E"/>
    <w:rsid w:val="000C4E71"/>
    <w:rsid w:val="000C5BFE"/>
    <w:rsid w:val="000C6456"/>
    <w:rsid w:val="000D50F8"/>
    <w:rsid w:val="000E1D5D"/>
    <w:rsid w:val="000E44C0"/>
    <w:rsid w:val="00104585"/>
    <w:rsid w:val="00112553"/>
    <w:rsid w:val="00115C7C"/>
    <w:rsid w:val="001220A3"/>
    <w:rsid w:val="001404C2"/>
    <w:rsid w:val="00140AE0"/>
    <w:rsid w:val="00154ED7"/>
    <w:rsid w:val="0015662B"/>
    <w:rsid w:val="00160758"/>
    <w:rsid w:val="001648EC"/>
    <w:rsid w:val="00170A96"/>
    <w:rsid w:val="00174BCC"/>
    <w:rsid w:val="00181C52"/>
    <w:rsid w:val="001829B2"/>
    <w:rsid w:val="001A25EA"/>
    <w:rsid w:val="001A2C68"/>
    <w:rsid w:val="001C59A9"/>
    <w:rsid w:val="001D4176"/>
    <w:rsid w:val="001E5F01"/>
    <w:rsid w:val="001E6101"/>
    <w:rsid w:val="001F2182"/>
    <w:rsid w:val="00203E24"/>
    <w:rsid w:val="002139A0"/>
    <w:rsid w:val="00221AFF"/>
    <w:rsid w:val="00225C27"/>
    <w:rsid w:val="0023139F"/>
    <w:rsid w:val="00242FE9"/>
    <w:rsid w:val="002475C7"/>
    <w:rsid w:val="00247866"/>
    <w:rsid w:val="00252286"/>
    <w:rsid w:val="0025702D"/>
    <w:rsid w:val="002629B5"/>
    <w:rsid w:val="00263870"/>
    <w:rsid w:val="00282324"/>
    <w:rsid w:val="00287D5B"/>
    <w:rsid w:val="00296A1B"/>
    <w:rsid w:val="002A39ED"/>
    <w:rsid w:val="002C47BF"/>
    <w:rsid w:val="002C5E4D"/>
    <w:rsid w:val="002C709A"/>
    <w:rsid w:val="002E6BF3"/>
    <w:rsid w:val="002F1551"/>
    <w:rsid w:val="002F725D"/>
    <w:rsid w:val="00302E17"/>
    <w:rsid w:val="00303FCD"/>
    <w:rsid w:val="0030621B"/>
    <w:rsid w:val="00335760"/>
    <w:rsid w:val="00341F69"/>
    <w:rsid w:val="003451CE"/>
    <w:rsid w:val="0035263A"/>
    <w:rsid w:val="00361439"/>
    <w:rsid w:val="0037329B"/>
    <w:rsid w:val="003820AF"/>
    <w:rsid w:val="00384C8D"/>
    <w:rsid w:val="00391559"/>
    <w:rsid w:val="003B34ED"/>
    <w:rsid w:val="003B363F"/>
    <w:rsid w:val="003B6335"/>
    <w:rsid w:val="003C60EB"/>
    <w:rsid w:val="003D6155"/>
    <w:rsid w:val="003E068D"/>
    <w:rsid w:val="003F4787"/>
    <w:rsid w:val="004052B8"/>
    <w:rsid w:val="00415635"/>
    <w:rsid w:val="00437841"/>
    <w:rsid w:val="00443E27"/>
    <w:rsid w:val="00446767"/>
    <w:rsid w:val="00447CAB"/>
    <w:rsid w:val="0045474C"/>
    <w:rsid w:val="00464458"/>
    <w:rsid w:val="00464A01"/>
    <w:rsid w:val="004669BD"/>
    <w:rsid w:val="0046700E"/>
    <w:rsid w:val="0047191D"/>
    <w:rsid w:val="00473347"/>
    <w:rsid w:val="004B3B38"/>
    <w:rsid w:val="004D059D"/>
    <w:rsid w:val="004D149D"/>
    <w:rsid w:val="004E05F7"/>
    <w:rsid w:val="004F3587"/>
    <w:rsid w:val="005203ED"/>
    <w:rsid w:val="005427B2"/>
    <w:rsid w:val="00552E15"/>
    <w:rsid w:val="00560683"/>
    <w:rsid w:val="0057618D"/>
    <w:rsid w:val="0058458B"/>
    <w:rsid w:val="00594CE6"/>
    <w:rsid w:val="00594CFF"/>
    <w:rsid w:val="005A15BD"/>
    <w:rsid w:val="005A197E"/>
    <w:rsid w:val="005A4970"/>
    <w:rsid w:val="005B3A27"/>
    <w:rsid w:val="005B43B1"/>
    <w:rsid w:val="005D3702"/>
    <w:rsid w:val="005D3F6D"/>
    <w:rsid w:val="005E103D"/>
    <w:rsid w:val="005E529C"/>
    <w:rsid w:val="00601AEA"/>
    <w:rsid w:val="00613F1F"/>
    <w:rsid w:val="006143E6"/>
    <w:rsid w:val="00633AEB"/>
    <w:rsid w:val="006544A5"/>
    <w:rsid w:val="0065554D"/>
    <w:rsid w:val="0066115E"/>
    <w:rsid w:val="00663679"/>
    <w:rsid w:val="006723BE"/>
    <w:rsid w:val="006776D6"/>
    <w:rsid w:val="006827EC"/>
    <w:rsid w:val="006A0224"/>
    <w:rsid w:val="006B4424"/>
    <w:rsid w:val="006B5AF9"/>
    <w:rsid w:val="006D5DBF"/>
    <w:rsid w:val="006E2DDC"/>
    <w:rsid w:val="006F22D5"/>
    <w:rsid w:val="00705315"/>
    <w:rsid w:val="0071457C"/>
    <w:rsid w:val="007254C0"/>
    <w:rsid w:val="00741A1E"/>
    <w:rsid w:val="00744F68"/>
    <w:rsid w:val="00756F30"/>
    <w:rsid w:val="0075757B"/>
    <w:rsid w:val="00757D5B"/>
    <w:rsid w:val="00760861"/>
    <w:rsid w:val="00771887"/>
    <w:rsid w:val="00786A7A"/>
    <w:rsid w:val="007C2213"/>
    <w:rsid w:val="007D65A9"/>
    <w:rsid w:val="007E1122"/>
    <w:rsid w:val="007F19D6"/>
    <w:rsid w:val="00802B45"/>
    <w:rsid w:val="00816A85"/>
    <w:rsid w:val="008176C7"/>
    <w:rsid w:val="008241E1"/>
    <w:rsid w:val="00833AE6"/>
    <w:rsid w:val="008366E5"/>
    <w:rsid w:val="00837493"/>
    <w:rsid w:val="00837B68"/>
    <w:rsid w:val="00841F5B"/>
    <w:rsid w:val="008427FD"/>
    <w:rsid w:val="00876534"/>
    <w:rsid w:val="008857CA"/>
    <w:rsid w:val="00885C65"/>
    <w:rsid w:val="008871A9"/>
    <w:rsid w:val="00893792"/>
    <w:rsid w:val="008B20EC"/>
    <w:rsid w:val="008B75F1"/>
    <w:rsid w:val="008C0169"/>
    <w:rsid w:val="008D06FC"/>
    <w:rsid w:val="008D2306"/>
    <w:rsid w:val="008D581B"/>
    <w:rsid w:val="008E0F69"/>
    <w:rsid w:val="008E6AA2"/>
    <w:rsid w:val="008F29DD"/>
    <w:rsid w:val="008F4DC7"/>
    <w:rsid w:val="008F6C11"/>
    <w:rsid w:val="008F7258"/>
    <w:rsid w:val="008F7C6A"/>
    <w:rsid w:val="00902D00"/>
    <w:rsid w:val="0090490A"/>
    <w:rsid w:val="00906778"/>
    <w:rsid w:val="00914A2F"/>
    <w:rsid w:val="00964925"/>
    <w:rsid w:val="0098461F"/>
    <w:rsid w:val="00986235"/>
    <w:rsid w:val="009A4C6A"/>
    <w:rsid w:val="009B1D97"/>
    <w:rsid w:val="009D37A3"/>
    <w:rsid w:val="009E03D5"/>
    <w:rsid w:val="009F0AE1"/>
    <w:rsid w:val="00A066B8"/>
    <w:rsid w:val="00A06D7B"/>
    <w:rsid w:val="00A17BA0"/>
    <w:rsid w:val="00A20E44"/>
    <w:rsid w:val="00A272F8"/>
    <w:rsid w:val="00A31156"/>
    <w:rsid w:val="00A334D1"/>
    <w:rsid w:val="00A41355"/>
    <w:rsid w:val="00A57DA5"/>
    <w:rsid w:val="00A61C36"/>
    <w:rsid w:val="00A631F7"/>
    <w:rsid w:val="00A6567D"/>
    <w:rsid w:val="00A75501"/>
    <w:rsid w:val="00A810CA"/>
    <w:rsid w:val="00A93E6D"/>
    <w:rsid w:val="00AC2FC5"/>
    <w:rsid w:val="00AD0467"/>
    <w:rsid w:val="00AD4D54"/>
    <w:rsid w:val="00AE283B"/>
    <w:rsid w:val="00AF4714"/>
    <w:rsid w:val="00B0356A"/>
    <w:rsid w:val="00B1116E"/>
    <w:rsid w:val="00B12C34"/>
    <w:rsid w:val="00B22B04"/>
    <w:rsid w:val="00B24051"/>
    <w:rsid w:val="00B401F2"/>
    <w:rsid w:val="00B45492"/>
    <w:rsid w:val="00B45EB0"/>
    <w:rsid w:val="00B55F11"/>
    <w:rsid w:val="00B60D39"/>
    <w:rsid w:val="00B67003"/>
    <w:rsid w:val="00B87303"/>
    <w:rsid w:val="00B94601"/>
    <w:rsid w:val="00BA03C0"/>
    <w:rsid w:val="00BB0F22"/>
    <w:rsid w:val="00BB5B8E"/>
    <w:rsid w:val="00BC597E"/>
    <w:rsid w:val="00BC6659"/>
    <w:rsid w:val="00BC67F8"/>
    <w:rsid w:val="00BE1A66"/>
    <w:rsid w:val="00BF1A63"/>
    <w:rsid w:val="00BF4A97"/>
    <w:rsid w:val="00C05710"/>
    <w:rsid w:val="00C12044"/>
    <w:rsid w:val="00C27718"/>
    <w:rsid w:val="00C30D62"/>
    <w:rsid w:val="00C31B4A"/>
    <w:rsid w:val="00C35A8E"/>
    <w:rsid w:val="00C4619E"/>
    <w:rsid w:val="00C51E38"/>
    <w:rsid w:val="00C63114"/>
    <w:rsid w:val="00C749DF"/>
    <w:rsid w:val="00C74FBA"/>
    <w:rsid w:val="00C92377"/>
    <w:rsid w:val="00C93D0E"/>
    <w:rsid w:val="00CA5548"/>
    <w:rsid w:val="00CB64D2"/>
    <w:rsid w:val="00CB6BD0"/>
    <w:rsid w:val="00CC4EEA"/>
    <w:rsid w:val="00CC7621"/>
    <w:rsid w:val="00CD1F1D"/>
    <w:rsid w:val="00CD26D6"/>
    <w:rsid w:val="00CE76BA"/>
    <w:rsid w:val="00CF41B7"/>
    <w:rsid w:val="00CF4B52"/>
    <w:rsid w:val="00D21F05"/>
    <w:rsid w:val="00D27707"/>
    <w:rsid w:val="00D45638"/>
    <w:rsid w:val="00D45A8E"/>
    <w:rsid w:val="00D51FEC"/>
    <w:rsid w:val="00D56E80"/>
    <w:rsid w:val="00D57555"/>
    <w:rsid w:val="00D60C66"/>
    <w:rsid w:val="00D62409"/>
    <w:rsid w:val="00D71992"/>
    <w:rsid w:val="00D71F2B"/>
    <w:rsid w:val="00D8031D"/>
    <w:rsid w:val="00D83375"/>
    <w:rsid w:val="00D975A5"/>
    <w:rsid w:val="00DA2516"/>
    <w:rsid w:val="00DA385F"/>
    <w:rsid w:val="00DA3B67"/>
    <w:rsid w:val="00DA44FA"/>
    <w:rsid w:val="00DC1C71"/>
    <w:rsid w:val="00DC1D94"/>
    <w:rsid w:val="00DD65DA"/>
    <w:rsid w:val="00DD6E86"/>
    <w:rsid w:val="00DE2078"/>
    <w:rsid w:val="00DF181F"/>
    <w:rsid w:val="00DF4244"/>
    <w:rsid w:val="00DF4D4A"/>
    <w:rsid w:val="00DF7E51"/>
    <w:rsid w:val="00E0660E"/>
    <w:rsid w:val="00E10844"/>
    <w:rsid w:val="00E138DB"/>
    <w:rsid w:val="00E233B8"/>
    <w:rsid w:val="00E33BC5"/>
    <w:rsid w:val="00E34207"/>
    <w:rsid w:val="00E36472"/>
    <w:rsid w:val="00E431A0"/>
    <w:rsid w:val="00E51D68"/>
    <w:rsid w:val="00E64FFA"/>
    <w:rsid w:val="00E810AB"/>
    <w:rsid w:val="00E90E95"/>
    <w:rsid w:val="00E97008"/>
    <w:rsid w:val="00EA5C80"/>
    <w:rsid w:val="00EA77A1"/>
    <w:rsid w:val="00EB53C9"/>
    <w:rsid w:val="00EC0421"/>
    <w:rsid w:val="00EC3825"/>
    <w:rsid w:val="00EC7DCA"/>
    <w:rsid w:val="00ED7D9C"/>
    <w:rsid w:val="00EE5F89"/>
    <w:rsid w:val="00EF01A1"/>
    <w:rsid w:val="00EF2B5C"/>
    <w:rsid w:val="00F11A08"/>
    <w:rsid w:val="00F15814"/>
    <w:rsid w:val="00F27171"/>
    <w:rsid w:val="00F31A23"/>
    <w:rsid w:val="00F44E1F"/>
    <w:rsid w:val="00F575B7"/>
    <w:rsid w:val="00F66C3E"/>
    <w:rsid w:val="00F70E81"/>
    <w:rsid w:val="00F77BB3"/>
    <w:rsid w:val="00F77E77"/>
    <w:rsid w:val="00F92FD0"/>
    <w:rsid w:val="00FA5FE9"/>
    <w:rsid w:val="00FC3D73"/>
    <w:rsid w:val="00FD2E60"/>
    <w:rsid w:val="00FD47E7"/>
    <w:rsid w:val="00FD6662"/>
    <w:rsid w:val="00FE2E0A"/>
    <w:rsid w:val="00FE3AD8"/>
    <w:rsid w:val="00FE6DAF"/>
    <w:rsid w:val="00FF0C7D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889F"/>
  <w15:docId w15:val="{2AAA9651-A3FC-4B66-BD9E-47E59C9B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47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pPr>
      <w:ind w:left="54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w">
    <w:name w:val="w"/>
    <w:rsid w:val="00AD0467"/>
  </w:style>
  <w:style w:type="table" w:styleId="a6">
    <w:name w:val="Table Grid"/>
    <w:basedOn w:val="a1"/>
    <w:uiPriority w:val="39"/>
    <w:rsid w:val="00AD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E6A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66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66B8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B60D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0D39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B60D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0D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F4787"/>
    <w:rPr>
      <w:rFonts w:ascii="Times New Roman" w:eastAsia="Times New Roman" w:hAnsi="Times New Roman" w:cs="Times New Roman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ctorymuseu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F1F6-653C-48E4-A98A-60E8C272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123</cp:lastModifiedBy>
  <cp:revision>4</cp:revision>
  <cp:lastPrinted>2021-04-15T12:32:00Z</cp:lastPrinted>
  <dcterms:created xsi:type="dcterms:W3CDTF">2021-04-29T08:40:00Z</dcterms:created>
  <dcterms:modified xsi:type="dcterms:W3CDTF">2021-05-25T10:24:00Z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